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01" w:rsidRPr="00962DFF" w:rsidRDefault="00505A9E" w:rsidP="00962DFF">
      <w:pPr>
        <w:spacing w:line="276" w:lineRule="auto"/>
        <w:jc w:val="center"/>
        <w:rPr>
          <w:rFonts w:ascii="Arial" w:hAnsi="Arial" w:cs="Arial"/>
          <w:b/>
          <w:bCs/>
          <w:szCs w:val="28"/>
          <w:lang w:val="it-IT"/>
        </w:rPr>
      </w:pPr>
      <w:r w:rsidRPr="00962DFF">
        <w:rPr>
          <w:rFonts w:ascii="Arial" w:hAnsi="Arial" w:cs="Arial"/>
          <w:b/>
          <w:bCs/>
          <w:szCs w:val="28"/>
          <w:lang w:val="it-IT"/>
        </w:rPr>
        <w:t xml:space="preserve">Regulamentul Oficial al Campaniei Promoţionale </w:t>
      </w:r>
      <w:r w:rsidR="00962DFF" w:rsidRPr="00962DFF">
        <w:rPr>
          <w:rFonts w:ascii="Arial" w:hAnsi="Arial" w:cs="Arial"/>
          <w:b/>
          <w:bCs/>
          <w:szCs w:val="28"/>
          <w:lang w:val="it-IT"/>
        </w:rPr>
        <w:t>„</w:t>
      </w:r>
      <w:r w:rsidR="00F85461">
        <w:rPr>
          <w:rFonts w:ascii="Arial" w:hAnsi="Arial" w:cs="Arial"/>
          <w:b/>
          <w:bCs/>
          <w:szCs w:val="28"/>
          <w:lang w:val="it-IT"/>
        </w:rPr>
        <w:t>Fii cel mai tare in click-uri</w:t>
      </w:r>
      <w:r w:rsidR="00962DFF" w:rsidRPr="00962DFF">
        <w:rPr>
          <w:rFonts w:ascii="Arial" w:hAnsi="Arial" w:cs="Arial"/>
          <w:b/>
          <w:bCs/>
          <w:szCs w:val="28"/>
          <w:lang w:val="it-IT"/>
        </w:rPr>
        <w:t>!”</w:t>
      </w: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szCs w:val="28"/>
          <w:lang w:val="it-IT"/>
        </w:rPr>
        <w:br/>
      </w:r>
      <w:r w:rsidRPr="00962DFF">
        <w:rPr>
          <w:rFonts w:ascii="Arial" w:hAnsi="Arial" w:cs="Arial"/>
          <w:szCs w:val="28"/>
          <w:lang w:val="it-IT"/>
        </w:rPr>
        <w:br/>
      </w:r>
      <w:r w:rsidRPr="00962DFF">
        <w:rPr>
          <w:rFonts w:ascii="Arial" w:hAnsi="Arial" w:cs="Arial"/>
          <w:b/>
          <w:bCs/>
          <w:szCs w:val="28"/>
          <w:lang w:val="it-IT"/>
        </w:rPr>
        <w:t>Art. 1. Organizatorul si regulamentul oficial al concursului</w:t>
      </w:r>
    </w:p>
    <w:p w:rsidR="00150BC6" w:rsidRPr="00962DFF" w:rsidRDefault="00150BC6" w:rsidP="00653196">
      <w:pPr>
        <w:spacing w:line="276" w:lineRule="auto"/>
        <w:ind w:firstLine="720"/>
        <w:jc w:val="both"/>
        <w:rPr>
          <w:rFonts w:ascii="Arial" w:hAnsi="Arial" w:cs="Arial"/>
          <w:szCs w:val="28"/>
          <w:lang w:val="it-IT"/>
        </w:rPr>
      </w:pP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Campania promoţională este organizată de S.C. MEDIAFAX GROUP S.A. cu sediul social în Bucureşti, str. Aurel Vlaicu, nr. 62-66, sector 2, Etaj 6, Camera 42, cu aceeaşi adresă de corespondenţă, număr de ordine la Registrul Comerţului J40/6876/2010, cod unic de înregistrare: 27189522, atribut fiscal RO.</w:t>
      </w:r>
    </w:p>
    <w:p w:rsidR="00653196" w:rsidRPr="00962DFF" w:rsidRDefault="00505A9E" w:rsidP="00653196">
      <w:pPr>
        <w:spacing w:line="276" w:lineRule="auto"/>
        <w:ind w:firstLine="720"/>
        <w:jc w:val="both"/>
        <w:rPr>
          <w:rFonts w:ascii="Arial" w:hAnsi="Arial" w:cs="Arial"/>
          <w:szCs w:val="28"/>
          <w:lang w:val="pt-BR"/>
        </w:rPr>
      </w:pPr>
      <w:r w:rsidRPr="00962DFF">
        <w:rPr>
          <w:rFonts w:ascii="Arial" w:hAnsi="Arial" w:cs="Arial"/>
          <w:szCs w:val="28"/>
          <w:lang w:val="pt-BR"/>
        </w:rPr>
        <w:t xml:space="preserve">Campania promoţională </w:t>
      </w:r>
      <w:r w:rsidR="00F85461">
        <w:rPr>
          <w:rFonts w:ascii="Arial" w:hAnsi="Arial" w:cs="Arial"/>
          <w:szCs w:val="28"/>
          <w:lang w:val="it-IT"/>
        </w:rPr>
        <w:t>“</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F85461" w:rsidRPr="00962DFF">
        <w:rPr>
          <w:rFonts w:ascii="Arial" w:hAnsi="Arial" w:cs="Arial"/>
          <w:szCs w:val="28"/>
          <w:lang w:val="pt-BR"/>
        </w:rPr>
        <w:t>”</w:t>
      </w:r>
      <w:r w:rsidRPr="00962DFF">
        <w:rPr>
          <w:rFonts w:ascii="Arial" w:hAnsi="Arial" w:cs="Arial"/>
          <w:szCs w:val="28"/>
          <w:lang w:val="pt-BR"/>
        </w:rPr>
        <w:t xml:space="preserve"> se va derula în conformitate cu prezentul regulament, care este obligatoriu pentru toţi participanţii.</w:t>
      </w:r>
    </w:p>
    <w:p w:rsidR="00786101" w:rsidRPr="00962DFF" w:rsidRDefault="00653196" w:rsidP="00653196">
      <w:pPr>
        <w:spacing w:line="276" w:lineRule="auto"/>
        <w:ind w:firstLine="720"/>
        <w:jc w:val="both"/>
        <w:rPr>
          <w:rFonts w:ascii="Arial" w:hAnsi="Arial" w:cs="Arial"/>
          <w:b/>
          <w:bCs/>
          <w:szCs w:val="28"/>
          <w:lang w:val="pt-BR"/>
        </w:rPr>
      </w:pPr>
      <w:r w:rsidRPr="00962DFF">
        <w:rPr>
          <w:rFonts w:ascii="Arial" w:hAnsi="Arial" w:cs="Arial"/>
          <w:szCs w:val="28"/>
          <w:lang w:val="pt-BR"/>
        </w:rPr>
        <w:br/>
      </w:r>
      <w:r w:rsidR="00505A9E" w:rsidRPr="00962DFF">
        <w:rPr>
          <w:rFonts w:ascii="Arial" w:hAnsi="Arial" w:cs="Arial"/>
          <w:b/>
          <w:bCs/>
          <w:szCs w:val="28"/>
          <w:lang w:val="pt-BR"/>
        </w:rPr>
        <w:t>Art. 2. Temeiul legal</w:t>
      </w:r>
    </w:p>
    <w:p w:rsidR="00150BC6" w:rsidRPr="00962DFF" w:rsidRDefault="00150BC6" w:rsidP="00653196">
      <w:pPr>
        <w:spacing w:line="276" w:lineRule="auto"/>
        <w:ind w:firstLine="720"/>
        <w:jc w:val="both"/>
        <w:rPr>
          <w:rFonts w:ascii="Arial" w:hAnsi="Arial" w:cs="Arial"/>
          <w:szCs w:val="28"/>
          <w:lang w:val="pt-BR"/>
        </w:rPr>
      </w:pPr>
    </w:p>
    <w:p w:rsidR="00653196" w:rsidRPr="00962DFF" w:rsidRDefault="00505A9E" w:rsidP="00653196">
      <w:pPr>
        <w:spacing w:line="276" w:lineRule="auto"/>
        <w:ind w:firstLine="720"/>
        <w:jc w:val="both"/>
        <w:rPr>
          <w:rFonts w:ascii="Arial" w:hAnsi="Arial" w:cs="Arial"/>
          <w:szCs w:val="28"/>
          <w:lang w:val="pt-BR"/>
        </w:rPr>
      </w:pPr>
      <w:r w:rsidRPr="00962DFF">
        <w:rPr>
          <w:rFonts w:ascii="Arial" w:hAnsi="Arial" w:cs="Arial"/>
          <w:szCs w:val="28"/>
          <w:lang w:val="pt-BR"/>
        </w:rPr>
        <w:t>Prezentul regulament este în conformitate cu Legea 650/2002 pentru aprobarea Ordonanţei de Guvern 99/2000 privind comercializarea produselor şi serviciilor pe piaţă. Orice eroare în declararea datelor personale nu atrage răspunderea Organizatorului. Ca atare, acesta nu are niciun fel de obligaţie în cazul furnizării unor date eronate, care să ducă la imposibilitatea transferului în condiţii normale a premiului.</w:t>
      </w:r>
    </w:p>
    <w:p w:rsidR="00150BC6" w:rsidRPr="00962DFF" w:rsidRDefault="00505A9E" w:rsidP="00653196">
      <w:pPr>
        <w:spacing w:line="276" w:lineRule="auto"/>
        <w:ind w:firstLine="720"/>
        <w:jc w:val="both"/>
        <w:rPr>
          <w:rFonts w:ascii="Arial" w:hAnsi="Arial" w:cs="Arial"/>
          <w:szCs w:val="28"/>
          <w:lang w:val="pt-BR"/>
        </w:rPr>
      </w:pPr>
      <w:r w:rsidRPr="00962DFF">
        <w:rPr>
          <w:rFonts w:ascii="Arial" w:hAnsi="Arial" w:cs="Arial"/>
          <w:szCs w:val="28"/>
          <w:lang w:val="pt-BR"/>
        </w:rPr>
        <w:t xml:space="preserve">Prin înscrierea la aceasta campanie promoţională, participanţii sunt de acord ca informaţiile legate de identitatea lor să intre în baza de date a Organizatorului, S.C. MEDIAFAX GROUP S.A., conform Legii 677/2001, acestea putând fi folosite pentru activităţile sale de marketing şi pentru a transmite mesaje cu caracter publicitar. </w:t>
      </w:r>
    </w:p>
    <w:p w:rsidR="00150BC6" w:rsidRPr="00962DFF" w:rsidRDefault="00505A9E" w:rsidP="00962DFF">
      <w:pPr>
        <w:spacing w:line="276" w:lineRule="auto"/>
        <w:ind w:firstLine="720"/>
        <w:jc w:val="both"/>
        <w:rPr>
          <w:rFonts w:ascii="Arial" w:hAnsi="Arial" w:cs="Arial"/>
          <w:szCs w:val="28"/>
          <w:lang w:val="pt-BR"/>
        </w:rPr>
      </w:pPr>
      <w:r w:rsidRPr="00962DFF">
        <w:rPr>
          <w:rFonts w:ascii="Arial" w:hAnsi="Arial" w:cs="Arial"/>
          <w:szCs w:val="28"/>
          <w:lang w:val="pt-BR"/>
        </w:rPr>
        <w:t>La cererea scrisă a participanţilor, trimisă la adresa str. Aurel Vlaicu, nr. 62-66, sector 2, Mun. Bucureşti, operatorul se obligă să actualizeze sau să şteargă datele personale ale acestora.</w:t>
      </w:r>
      <w:r w:rsidR="00653196" w:rsidRPr="00962DFF">
        <w:rPr>
          <w:rFonts w:ascii="Arial" w:hAnsi="Arial" w:cs="Arial"/>
          <w:szCs w:val="28"/>
          <w:lang w:val="pt-BR"/>
        </w:rPr>
        <w:br/>
      </w:r>
    </w:p>
    <w:p w:rsidR="00786101" w:rsidRPr="00962DFF" w:rsidRDefault="00505A9E" w:rsidP="00E51664">
      <w:pPr>
        <w:spacing w:line="276" w:lineRule="auto"/>
        <w:jc w:val="both"/>
        <w:rPr>
          <w:rFonts w:ascii="Arial" w:hAnsi="Arial" w:cs="Arial"/>
          <w:b/>
          <w:bCs/>
          <w:szCs w:val="28"/>
          <w:lang w:val="it-IT"/>
        </w:rPr>
      </w:pPr>
      <w:r w:rsidRPr="00962DFF">
        <w:rPr>
          <w:rFonts w:ascii="Arial" w:hAnsi="Arial" w:cs="Arial"/>
          <w:b/>
          <w:bCs/>
          <w:szCs w:val="28"/>
          <w:lang w:val="it-IT"/>
        </w:rPr>
        <w:t>Art. 3. Durata campaniei promoţionale şi aria de desfăşurare</w:t>
      </w:r>
    </w:p>
    <w:p w:rsidR="00150BC6" w:rsidRPr="00962DFF" w:rsidRDefault="00150BC6" w:rsidP="00653196">
      <w:pPr>
        <w:spacing w:line="276" w:lineRule="auto"/>
        <w:ind w:firstLine="720"/>
        <w:jc w:val="both"/>
        <w:rPr>
          <w:rFonts w:ascii="Arial" w:hAnsi="Arial" w:cs="Arial"/>
          <w:szCs w:val="28"/>
          <w:lang w:val="it-IT"/>
        </w:rPr>
      </w:pP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Campania promoţională se desfăşoară în perioada </w:t>
      </w:r>
      <w:r w:rsidR="00F85461">
        <w:rPr>
          <w:rFonts w:ascii="Arial" w:hAnsi="Arial" w:cs="Arial"/>
          <w:szCs w:val="28"/>
          <w:lang w:val="it-IT"/>
        </w:rPr>
        <w:t>10</w:t>
      </w:r>
      <w:r w:rsidR="005D5951" w:rsidRPr="00962DFF">
        <w:rPr>
          <w:rFonts w:ascii="Arial" w:hAnsi="Arial" w:cs="Arial"/>
          <w:szCs w:val="28"/>
          <w:lang w:val="it-IT"/>
        </w:rPr>
        <w:t xml:space="preserve"> </w:t>
      </w:r>
      <w:r w:rsidR="00F85461">
        <w:rPr>
          <w:rFonts w:ascii="Arial" w:hAnsi="Arial" w:cs="Arial"/>
          <w:szCs w:val="28"/>
          <w:lang w:val="it-IT"/>
        </w:rPr>
        <w:t>februarie 2014</w:t>
      </w:r>
      <w:r w:rsidR="005D5951" w:rsidRPr="00962DFF">
        <w:rPr>
          <w:rFonts w:ascii="Arial" w:hAnsi="Arial" w:cs="Arial"/>
          <w:szCs w:val="28"/>
          <w:lang w:val="it-IT"/>
        </w:rPr>
        <w:t xml:space="preserve"> - </w:t>
      </w:r>
      <w:r w:rsidR="00F85461">
        <w:rPr>
          <w:rFonts w:ascii="Arial" w:hAnsi="Arial" w:cs="Arial"/>
          <w:szCs w:val="28"/>
          <w:lang w:val="it-IT"/>
        </w:rPr>
        <w:t>16</w:t>
      </w:r>
      <w:r w:rsidR="005D5951" w:rsidRPr="00962DFF">
        <w:rPr>
          <w:rFonts w:ascii="Arial" w:hAnsi="Arial" w:cs="Arial"/>
          <w:szCs w:val="28"/>
          <w:lang w:val="it-IT"/>
        </w:rPr>
        <w:t xml:space="preserve"> </w:t>
      </w:r>
      <w:r w:rsidR="00F85461">
        <w:rPr>
          <w:rFonts w:ascii="Arial" w:hAnsi="Arial" w:cs="Arial"/>
          <w:szCs w:val="28"/>
          <w:lang w:val="it-IT"/>
        </w:rPr>
        <w:t>februarie 2014</w:t>
      </w:r>
      <w:r w:rsidRPr="00962DFF">
        <w:rPr>
          <w:rFonts w:ascii="Arial" w:hAnsi="Arial" w:cs="Arial"/>
          <w:szCs w:val="28"/>
          <w:lang w:val="it-IT"/>
        </w:rPr>
        <w:t>. Aria de desfăşurare a campaniei este înt</w:t>
      </w:r>
      <w:r w:rsidR="00B05677" w:rsidRPr="00962DFF">
        <w:rPr>
          <w:rFonts w:ascii="Arial" w:hAnsi="Arial" w:cs="Arial"/>
          <w:szCs w:val="28"/>
          <w:lang w:val="it-IT"/>
        </w:rPr>
        <w:t xml:space="preserve">reg teritoriul României. </w:t>
      </w:r>
      <w:r w:rsidR="00AD7DF5" w:rsidRPr="00962DFF">
        <w:rPr>
          <w:rFonts w:ascii="Arial" w:hAnsi="Arial" w:cs="Arial"/>
          <w:szCs w:val="28"/>
          <w:lang w:val="it-IT"/>
        </w:rPr>
        <w:t xml:space="preserve">Desemnarea castigatorilor va avea loc pe </w:t>
      </w:r>
      <w:r w:rsidR="00F85461">
        <w:rPr>
          <w:rFonts w:ascii="Arial" w:hAnsi="Arial" w:cs="Arial"/>
          <w:szCs w:val="28"/>
          <w:lang w:val="it-IT"/>
        </w:rPr>
        <w:t>16</w:t>
      </w:r>
      <w:r w:rsidR="00F85461" w:rsidRPr="00962DFF">
        <w:rPr>
          <w:rFonts w:ascii="Arial" w:hAnsi="Arial" w:cs="Arial"/>
          <w:szCs w:val="28"/>
          <w:lang w:val="it-IT"/>
        </w:rPr>
        <w:t xml:space="preserve"> </w:t>
      </w:r>
      <w:r w:rsidR="00F85461">
        <w:rPr>
          <w:rFonts w:ascii="Arial" w:hAnsi="Arial" w:cs="Arial"/>
          <w:szCs w:val="28"/>
          <w:lang w:val="it-IT"/>
        </w:rPr>
        <w:t xml:space="preserve">februarie 2014 </w:t>
      </w:r>
      <w:r w:rsidR="00AD7DF5" w:rsidRPr="00962DFF">
        <w:rPr>
          <w:rFonts w:ascii="Arial" w:hAnsi="Arial" w:cs="Arial"/>
          <w:szCs w:val="28"/>
          <w:lang w:val="it-IT"/>
        </w:rPr>
        <w:t>la ora 1</w:t>
      </w:r>
      <w:r w:rsidR="00F85461">
        <w:rPr>
          <w:rFonts w:ascii="Arial" w:hAnsi="Arial" w:cs="Arial"/>
          <w:szCs w:val="28"/>
          <w:lang w:val="it-IT"/>
        </w:rPr>
        <w:t>8</w:t>
      </w:r>
      <w:r w:rsidR="00AD7DF5" w:rsidRPr="00962DFF">
        <w:rPr>
          <w:rFonts w:ascii="Arial" w:hAnsi="Arial" w:cs="Arial"/>
          <w:szCs w:val="28"/>
          <w:lang w:val="it-IT"/>
        </w:rPr>
        <w:t>.00.</w:t>
      </w:r>
    </w:p>
    <w:p w:rsidR="00962DFF" w:rsidRDefault="00962DFF" w:rsidP="00653196">
      <w:pPr>
        <w:spacing w:line="276" w:lineRule="auto"/>
        <w:jc w:val="both"/>
        <w:rPr>
          <w:rFonts w:ascii="Arial" w:hAnsi="Arial" w:cs="Arial"/>
          <w:szCs w:val="28"/>
          <w:lang w:val="it-IT"/>
        </w:rPr>
      </w:pPr>
    </w:p>
    <w:p w:rsidR="00962DFF" w:rsidRDefault="00962DFF" w:rsidP="00653196">
      <w:pPr>
        <w:spacing w:line="276" w:lineRule="auto"/>
        <w:jc w:val="both"/>
        <w:rPr>
          <w:rFonts w:ascii="Arial" w:hAnsi="Arial" w:cs="Arial"/>
          <w:szCs w:val="28"/>
          <w:lang w:val="it-IT"/>
        </w:rPr>
      </w:pPr>
    </w:p>
    <w:p w:rsidR="00962DFF" w:rsidRDefault="00962DFF" w:rsidP="00653196">
      <w:pPr>
        <w:spacing w:line="276" w:lineRule="auto"/>
        <w:jc w:val="both"/>
        <w:rPr>
          <w:rFonts w:ascii="Arial" w:hAnsi="Arial" w:cs="Arial"/>
          <w:szCs w:val="28"/>
          <w:lang w:val="it-IT"/>
        </w:rPr>
      </w:pPr>
    </w:p>
    <w:p w:rsidR="00F85461" w:rsidRDefault="00F85461" w:rsidP="00653196">
      <w:pPr>
        <w:spacing w:line="276" w:lineRule="auto"/>
        <w:jc w:val="both"/>
        <w:rPr>
          <w:rFonts w:ascii="Arial" w:hAnsi="Arial" w:cs="Arial"/>
          <w:szCs w:val="28"/>
          <w:lang w:val="it-IT"/>
        </w:rPr>
      </w:pPr>
    </w:p>
    <w:p w:rsidR="00F85461" w:rsidRDefault="00F85461" w:rsidP="00653196">
      <w:pPr>
        <w:spacing w:line="276" w:lineRule="auto"/>
        <w:jc w:val="both"/>
        <w:rPr>
          <w:rFonts w:ascii="Arial" w:hAnsi="Arial" w:cs="Arial"/>
          <w:szCs w:val="28"/>
          <w:lang w:val="it-IT"/>
        </w:rPr>
      </w:pPr>
    </w:p>
    <w:p w:rsidR="00786101" w:rsidRPr="00962DFF" w:rsidRDefault="00653196" w:rsidP="00653196">
      <w:pPr>
        <w:spacing w:line="276" w:lineRule="auto"/>
        <w:jc w:val="both"/>
        <w:rPr>
          <w:rFonts w:ascii="Arial" w:hAnsi="Arial" w:cs="Arial"/>
          <w:b/>
          <w:bCs/>
          <w:szCs w:val="28"/>
          <w:lang w:val="pt-BR"/>
        </w:rPr>
      </w:pPr>
      <w:r w:rsidRPr="00962DFF">
        <w:rPr>
          <w:rFonts w:ascii="Arial" w:hAnsi="Arial" w:cs="Arial"/>
          <w:szCs w:val="28"/>
          <w:lang w:val="it-IT"/>
        </w:rPr>
        <w:lastRenderedPageBreak/>
        <w:br/>
      </w:r>
      <w:r w:rsidR="00505A9E" w:rsidRPr="00962DFF">
        <w:rPr>
          <w:rFonts w:ascii="Arial" w:hAnsi="Arial" w:cs="Arial"/>
          <w:b/>
          <w:bCs/>
          <w:szCs w:val="28"/>
          <w:lang w:val="it-IT"/>
        </w:rPr>
        <w:t xml:space="preserve">Art. 4. </w:t>
      </w:r>
      <w:r w:rsidR="00505A9E" w:rsidRPr="00962DFF">
        <w:rPr>
          <w:rFonts w:ascii="Arial" w:hAnsi="Arial" w:cs="Arial"/>
          <w:b/>
          <w:bCs/>
          <w:szCs w:val="28"/>
          <w:lang w:val="pt-BR"/>
        </w:rPr>
        <w:t>Mărcile şi produsele participante</w:t>
      </w:r>
    </w:p>
    <w:p w:rsidR="00150BC6" w:rsidRPr="00962DFF" w:rsidRDefault="00150BC6" w:rsidP="00937AC2">
      <w:pPr>
        <w:spacing w:line="276" w:lineRule="auto"/>
        <w:ind w:firstLine="720"/>
        <w:jc w:val="both"/>
        <w:rPr>
          <w:rFonts w:ascii="Arial" w:hAnsi="Arial" w:cs="Arial"/>
          <w:szCs w:val="28"/>
          <w:lang w:val="pt-BR"/>
        </w:rPr>
      </w:pPr>
    </w:p>
    <w:p w:rsidR="00150BC6" w:rsidRPr="00962DFF" w:rsidRDefault="00505A9E" w:rsidP="00937AC2">
      <w:pPr>
        <w:spacing w:line="276" w:lineRule="auto"/>
        <w:ind w:firstLine="720"/>
        <w:jc w:val="both"/>
        <w:rPr>
          <w:rFonts w:ascii="Arial" w:hAnsi="Arial" w:cs="Arial"/>
          <w:szCs w:val="28"/>
          <w:lang w:val="pt-BR"/>
        </w:rPr>
      </w:pPr>
      <w:r w:rsidRPr="00962DFF">
        <w:rPr>
          <w:rFonts w:ascii="Arial" w:hAnsi="Arial" w:cs="Arial"/>
          <w:szCs w:val="28"/>
          <w:lang w:val="pt-BR"/>
        </w:rPr>
        <w:t xml:space="preserve">Concursul se desfăşoara exclusiv pe internet, </w:t>
      </w:r>
      <w:r w:rsidR="00B05677" w:rsidRPr="00962DFF">
        <w:rPr>
          <w:rFonts w:ascii="Arial" w:hAnsi="Arial" w:cs="Arial"/>
          <w:szCs w:val="28"/>
          <w:lang w:val="pt-BR"/>
        </w:rPr>
        <w:t xml:space="preserve">pe </w:t>
      </w:r>
      <w:r w:rsidR="00F85461">
        <w:rPr>
          <w:rFonts w:ascii="Arial" w:hAnsi="Arial" w:cs="Arial"/>
          <w:szCs w:val="28"/>
          <w:lang w:val="pt-BR"/>
        </w:rPr>
        <w:t>site-ul</w:t>
      </w:r>
      <w:r w:rsidR="00937AC2" w:rsidRPr="00962DFF">
        <w:rPr>
          <w:rFonts w:ascii="Arial" w:hAnsi="Arial" w:cs="Arial"/>
          <w:szCs w:val="28"/>
          <w:lang w:val="pt-BR"/>
        </w:rPr>
        <w:t xml:space="preserve"> </w:t>
      </w:r>
      <w:r w:rsidR="004269C5" w:rsidRPr="00962DFF">
        <w:rPr>
          <w:rFonts w:ascii="Arial" w:hAnsi="Arial" w:cs="Arial"/>
          <w:szCs w:val="28"/>
          <w:lang w:val="pt-BR"/>
        </w:rPr>
        <w:t xml:space="preserve"> </w:t>
      </w:r>
      <w:hyperlink r:id="rId6" w:history="1">
        <w:r w:rsidR="003019B4" w:rsidRPr="00962DFF">
          <w:rPr>
            <w:rStyle w:val="Hyperlink"/>
            <w:rFonts w:ascii="Arial" w:hAnsi="Arial" w:cs="Arial"/>
            <w:color w:val="auto"/>
            <w:szCs w:val="28"/>
            <w:lang w:val="pt-BR"/>
          </w:rPr>
          <w:t>http://</w:t>
        </w:r>
        <w:r w:rsidR="00BA2A54">
          <w:rPr>
            <w:rStyle w:val="Hyperlink"/>
            <w:rFonts w:ascii="Arial" w:hAnsi="Arial" w:cs="Arial"/>
            <w:color w:val="auto"/>
            <w:szCs w:val="28"/>
            <w:lang w:val="pt-BR"/>
          </w:rPr>
          <w:t>www.go4it.ro</w:t>
        </w:r>
      </w:hyperlink>
    </w:p>
    <w:p w:rsidR="00786101" w:rsidRPr="00962DFF" w:rsidRDefault="00934142" w:rsidP="00150BC6">
      <w:pPr>
        <w:spacing w:line="276" w:lineRule="auto"/>
        <w:ind w:firstLine="720"/>
        <w:jc w:val="both"/>
        <w:rPr>
          <w:rFonts w:ascii="Arial" w:hAnsi="Arial" w:cs="Arial"/>
          <w:b/>
          <w:bCs/>
          <w:szCs w:val="28"/>
          <w:lang w:val="it-IT"/>
        </w:rPr>
      </w:pPr>
      <w:r w:rsidRPr="00962DFF">
        <w:rPr>
          <w:rFonts w:ascii="Arial" w:hAnsi="Arial" w:cs="Arial"/>
          <w:szCs w:val="28"/>
          <w:lang w:val="pt-BR"/>
        </w:rPr>
        <w:t xml:space="preserve"> .</w:t>
      </w:r>
      <w:r w:rsidR="00505A9E" w:rsidRPr="00962DFF">
        <w:rPr>
          <w:rFonts w:ascii="Arial" w:hAnsi="Arial" w:cs="Arial"/>
          <w:szCs w:val="28"/>
          <w:lang w:val="pt-BR"/>
        </w:rPr>
        <w:br/>
      </w:r>
      <w:r w:rsidR="00505A9E" w:rsidRPr="00962DFF">
        <w:rPr>
          <w:rFonts w:ascii="Arial" w:hAnsi="Arial" w:cs="Arial"/>
          <w:b/>
          <w:bCs/>
          <w:szCs w:val="28"/>
          <w:lang w:val="it-IT"/>
        </w:rPr>
        <w:t>Art. 5. Condiţii de participare</w:t>
      </w:r>
    </w:p>
    <w:p w:rsidR="00150BC6" w:rsidRPr="00962DFF" w:rsidRDefault="00150BC6" w:rsidP="00937AC2">
      <w:pPr>
        <w:spacing w:line="276" w:lineRule="auto"/>
        <w:ind w:firstLine="720"/>
        <w:jc w:val="both"/>
        <w:rPr>
          <w:rFonts w:ascii="Arial" w:hAnsi="Arial" w:cs="Arial"/>
          <w:szCs w:val="28"/>
          <w:lang w:val="it-IT"/>
        </w:rPr>
      </w:pPr>
    </w:p>
    <w:p w:rsidR="00653196" w:rsidRPr="00962DFF" w:rsidRDefault="00505A9E" w:rsidP="00937AC2">
      <w:pPr>
        <w:spacing w:line="276" w:lineRule="auto"/>
        <w:ind w:firstLine="720"/>
        <w:jc w:val="both"/>
        <w:rPr>
          <w:rFonts w:ascii="Arial" w:hAnsi="Arial" w:cs="Arial"/>
          <w:szCs w:val="28"/>
          <w:lang w:val="it-IT"/>
        </w:rPr>
      </w:pPr>
      <w:r w:rsidRPr="00962DFF">
        <w:rPr>
          <w:rFonts w:ascii="Arial" w:hAnsi="Arial" w:cs="Arial"/>
          <w:szCs w:val="28"/>
          <w:lang w:val="it-IT"/>
        </w:rPr>
        <w:t>La acest concurs poate participa orice persoană fizică, c</w:t>
      </w:r>
      <w:r w:rsidR="00355D36" w:rsidRPr="00962DFF">
        <w:rPr>
          <w:rFonts w:ascii="Arial" w:hAnsi="Arial" w:cs="Arial"/>
          <w:szCs w:val="28"/>
          <w:lang w:val="it-IT"/>
        </w:rPr>
        <w:t>u domiciliul stabil in România si</w:t>
      </w:r>
      <w:r w:rsidR="00150BC6" w:rsidRPr="00962DFF">
        <w:rPr>
          <w:rFonts w:ascii="Arial" w:hAnsi="Arial" w:cs="Arial"/>
          <w:szCs w:val="28"/>
          <w:lang w:val="it-IT"/>
        </w:rPr>
        <w:t xml:space="preserve"> cu varsta de 18 ani la data inceperii concursului. </w:t>
      </w:r>
      <w:r w:rsidRPr="00962DFF">
        <w:rPr>
          <w:rFonts w:ascii="Arial" w:hAnsi="Arial" w:cs="Arial"/>
          <w:szCs w:val="28"/>
          <w:lang w:val="it-IT"/>
        </w:rPr>
        <w:t xml:space="preserve">Prin înscrierea la concurs, participanţii acceptă şi se supun prevederilor prezentului Regulament.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Angajaţii S.C. MEDIAFAX GROUP S.A.,</w:t>
      </w:r>
      <w:r w:rsidR="00150BC6" w:rsidRPr="00962DFF">
        <w:rPr>
          <w:rFonts w:ascii="Arial" w:hAnsi="Arial" w:cs="Arial"/>
          <w:szCs w:val="28"/>
          <w:lang w:val="it-IT"/>
        </w:rPr>
        <w:t xml:space="preserve"> precum si ai partenerilor implicati în derularea concursului,</w:t>
      </w:r>
      <w:r w:rsidRPr="00962DFF">
        <w:rPr>
          <w:rFonts w:ascii="Arial" w:hAnsi="Arial" w:cs="Arial"/>
          <w:szCs w:val="28"/>
          <w:lang w:val="it-IT"/>
        </w:rPr>
        <w:t xml:space="preserve"> </w:t>
      </w:r>
      <w:r w:rsidR="00E77AEB" w:rsidRPr="00962DFF">
        <w:rPr>
          <w:rFonts w:ascii="Arial" w:hAnsi="Arial" w:cs="Arial"/>
          <w:szCs w:val="28"/>
          <w:lang w:val="it-IT"/>
        </w:rPr>
        <w:t xml:space="preserve">sotii/sotiile si </w:t>
      </w:r>
      <w:r w:rsidRPr="00962DFF">
        <w:rPr>
          <w:rFonts w:ascii="Arial" w:hAnsi="Arial" w:cs="Arial"/>
          <w:szCs w:val="28"/>
          <w:lang w:val="it-IT"/>
        </w:rPr>
        <w:t xml:space="preserve">rudele de la gradul I până la gradul IV ale acestora, nu au dreptul să </w:t>
      </w:r>
      <w:r w:rsidR="000F42CE" w:rsidRPr="00962DFF">
        <w:rPr>
          <w:rFonts w:ascii="Arial" w:hAnsi="Arial" w:cs="Arial"/>
          <w:szCs w:val="28"/>
          <w:lang w:val="it-IT"/>
        </w:rPr>
        <w:t xml:space="preserve">participe </w:t>
      </w:r>
      <w:r w:rsidRPr="00962DFF">
        <w:rPr>
          <w:rFonts w:ascii="Arial" w:hAnsi="Arial" w:cs="Arial"/>
          <w:szCs w:val="28"/>
          <w:lang w:val="it-IT"/>
        </w:rPr>
        <w:t>la acest concurs.</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Participanţii la concurs trebuie să </w:t>
      </w:r>
      <w:r w:rsidR="000F42CE" w:rsidRPr="00962DFF">
        <w:rPr>
          <w:rFonts w:ascii="Arial" w:hAnsi="Arial" w:cs="Arial"/>
          <w:szCs w:val="28"/>
          <w:lang w:val="it-IT"/>
        </w:rPr>
        <w:t xml:space="preserve">intre </w:t>
      </w:r>
      <w:r w:rsidR="00B05677" w:rsidRPr="00962DFF">
        <w:rPr>
          <w:rFonts w:ascii="Arial" w:hAnsi="Arial" w:cs="Arial"/>
          <w:szCs w:val="28"/>
          <w:lang w:val="it-IT"/>
        </w:rPr>
        <w:t xml:space="preserve"> in aplicatia </w:t>
      </w:r>
      <w:r w:rsidR="00962DFF" w:rsidRPr="00962DFF">
        <w:rPr>
          <w:rFonts w:ascii="Arial" w:hAnsi="Arial" w:cs="Arial"/>
          <w:szCs w:val="28"/>
          <w:lang w:val="it-IT"/>
        </w:rPr>
        <w:t>„</w:t>
      </w:r>
      <w:r w:rsidR="00F85461" w:rsidRPr="00F85461">
        <w:rPr>
          <w:rFonts w:ascii="Arial" w:hAnsi="Arial" w:cs="Arial"/>
          <w:b/>
          <w:bCs/>
          <w:szCs w:val="28"/>
          <w:lang w:val="it-IT"/>
        </w:rPr>
        <w:t xml:space="preserve"> </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962DFF" w:rsidRPr="00962DFF">
        <w:rPr>
          <w:rFonts w:ascii="Arial" w:hAnsi="Arial" w:cs="Arial"/>
          <w:szCs w:val="28"/>
          <w:lang w:val="it-IT"/>
        </w:rPr>
        <w:t>”</w:t>
      </w:r>
      <w:r w:rsidR="000F42CE" w:rsidRPr="00962DFF">
        <w:rPr>
          <w:rFonts w:ascii="Arial" w:hAnsi="Arial" w:cs="Arial"/>
          <w:szCs w:val="28"/>
          <w:lang w:val="it-IT"/>
        </w:rPr>
        <w:t xml:space="preserve"> de pe </w:t>
      </w:r>
      <w:r w:rsidR="00653196" w:rsidRPr="00962DFF">
        <w:rPr>
          <w:rFonts w:ascii="Arial" w:hAnsi="Arial" w:cs="Arial"/>
          <w:szCs w:val="28"/>
          <w:lang w:val="it-IT"/>
        </w:rPr>
        <w:t xml:space="preserve"> </w:t>
      </w:r>
      <w:r w:rsidR="00F85461">
        <w:rPr>
          <w:rFonts w:ascii="Arial" w:hAnsi="Arial" w:cs="Arial"/>
          <w:szCs w:val="28"/>
          <w:lang w:val="it-IT"/>
        </w:rPr>
        <w:t>site-ul Go4it</w:t>
      </w:r>
      <w:r w:rsidR="000F42CE" w:rsidRPr="00962DFF">
        <w:rPr>
          <w:rFonts w:ascii="Arial" w:hAnsi="Arial" w:cs="Arial"/>
          <w:szCs w:val="28"/>
          <w:lang w:val="it-IT"/>
        </w:rPr>
        <w:t xml:space="preserve">  </w:t>
      </w:r>
      <w:r w:rsidR="00653196" w:rsidRPr="00962DFF">
        <w:rPr>
          <w:rFonts w:ascii="Arial" w:hAnsi="Arial" w:cs="Arial"/>
          <w:szCs w:val="28"/>
          <w:lang w:val="it-IT"/>
        </w:rPr>
        <w:t>unde</w:t>
      </w:r>
      <w:r w:rsidR="00B05677" w:rsidRPr="00962DFF">
        <w:rPr>
          <w:rFonts w:ascii="Arial" w:hAnsi="Arial" w:cs="Arial"/>
          <w:szCs w:val="28"/>
          <w:lang w:val="it-IT"/>
        </w:rPr>
        <w:t xml:space="preserve"> </w:t>
      </w:r>
      <w:r w:rsidRPr="00962DFF">
        <w:rPr>
          <w:rFonts w:ascii="Arial" w:hAnsi="Arial" w:cs="Arial"/>
          <w:szCs w:val="28"/>
          <w:lang w:val="it-IT"/>
        </w:rPr>
        <w:t>îşi</w:t>
      </w:r>
      <w:r w:rsidR="00B05677" w:rsidRPr="00962DFF">
        <w:rPr>
          <w:rFonts w:ascii="Arial" w:hAnsi="Arial" w:cs="Arial"/>
          <w:szCs w:val="28"/>
          <w:lang w:val="it-IT"/>
        </w:rPr>
        <w:t xml:space="preserve"> vor</w:t>
      </w:r>
      <w:r w:rsidR="00F85461">
        <w:rPr>
          <w:rFonts w:ascii="Arial" w:hAnsi="Arial" w:cs="Arial"/>
          <w:szCs w:val="28"/>
          <w:lang w:val="it-IT"/>
        </w:rPr>
        <w:t xml:space="preserve"> inscrie </w:t>
      </w:r>
      <w:r w:rsidRPr="00962DFF">
        <w:rPr>
          <w:rFonts w:ascii="Arial" w:hAnsi="Arial" w:cs="Arial"/>
          <w:szCs w:val="28"/>
          <w:lang w:val="it-IT"/>
        </w:rPr>
        <w:t xml:space="preserve">adresa de email </w:t>
      </w:r>
      <w:r w:rsidR="00B05677" w:rsidRPr="00962DFF">
        <w:rPr>
          <w:rFonts w:ascii="Arial" w:hAnsi="Arial" w:cs="Arial"/>
          <w:szCs w:val="28"/>
          <w:lang w:val="it-IT"/>
        </w:rPr>
        <w:t>.</w:t>
      </w:r>
    </w:p>
    <w:p w:rsidR="00150BC6" w:rsidRPr="00962DFF" w:rsidRDefault="00C67A2D" w:rsidP="00653196">
      <w:pPr>
        <w:spacing w:line="276" w:lineRule="auto"/>
        <w:ind w:firstLine="720"/>
        <w:jc w:val="both"/>
        <w:rPr>
          <w:rFonts w:ascii="Arial" w:hAnsi="Arial" w:cs="Arial"/>
          <w:szCs w:val="28"/>
          <w:lang w:val="it-IT"/>
        </w:rPr>
      </w:pPr>
      <w:r w:rsidRPr="00962DFF">
        <w:rPr>
          <w:rFonts w:ascii="Arial" w:hAnsi="Arial" w:cs="Arial"/>
          <w:szCs w:val="28"/>
          <w:lang w:val="it-IT"/>
        </w:rPr>
        <w:t>Participantii</w:t>
      </w:r>
      <w:r w:rsidR="00150BC6" w:rsidRPr="00962DFF">
        <w:rPr>
          <w:rFonts w:ascii="Arial" w:hAnsi="Arial" w:cs="Arial"/>
          <w:szCs w:val="28"/>
          <w:lang w:val="it-IT"/>
        </w:rPr>
        <w:t xml:space="preserve"> la concurs </w:t>
      </w:r>
      <w:r w:rsidRPr="00962DFF">
        <w:rPr>
          <w:rFonts w:ascii="Arial" w:hAnsi="Arial" w:cs="Arial"/>
          <w:szCs w:val="28"/>
          <w:lang w:val="it-IT"/>
        </w:rPr>
        <w:t xml:space="preserve">au </w:t>
      </w:r>
      <w:r w:rsidR="00150BC6" w:rsidRPr="00962DFF">
        <w:rPr>
          <w:rFonts w:ascii="Arial" w:hAnsi="Arial" w:cs="Arial"/>
          <w:szCs w:val="28"/>
          <w:lang w:val="it-IT"/>
        </w:rPr>
        <w:t xml:space="preserve">obligatia </w:t>
      </w:r>
      <w:r w:rsidRPr="00962DFF">
        <w:rPr>
          <w:rFonts w:ascii="Arial" w:hAnsi="Arial" w:cs="Arial"/>
          <w:szCs w:val="28"/>
          <w:lang w:val="it-IT"/>
        </w:rPr>
        <w:t xml:space="preserve">de a confirma organizatorului ca sunt abonati la newsletter-ul </w:t>
      </w:r>
      <w:r w:rsidR="00F85461">
        <w:rPr>
          <w:rFonts w:ascii="Arial" w:hAnsi="Arial" w:cs="Arial"/>
          <w:szCs w:val="28"/>
          <w:lang w:val="it-IT"/>
        </w:rPr>
        <w:t>Go4it</w:t>
      </w:r>
      <w:r w:rsidRPr="00962DFF">
        <w:rPr>
          <w:rFonts w:ascii="Arial" w:hAnsi="Arial" w:cs="Arial"/>
          <w:szCs w:val="28"/>
          <w:lang w:val="it-IT"/>
        </w:rPr>
        <w:t>.</w:t>
      </w:r>
    </w:p>
    <w:p w:rsidR="0086741C"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Participarea la campania promoţională </w:t>
      </w:r>
      <w:r w:rsidR="00F85461">
        <w:rPr>
          <w:rFonts w:ascii="Arial" w:hAnsi="Arial" w:cs="Arial"/>
          <w:szCs w:val="28"/>
          <w:lang w:val="it-IT"/>
        </w:rPr>
        <w:t>“</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962DFF" w:rsidRPr="00962DFF">
        <w:rPr>
          <w:rFonts w:ascii="Arial" w:hAnsi="Arial" w:cs="Arial"/>
          <w:szCs w:val="28"/>
          <w:lang w:val="pt-BR"/>
        </w:rPr>
        <w:t>”</w:t>
      </w:r>
      <w:r w:rsidRPr="00962DFF">
        <w:rPr>
          <w:rFonts w:ascii="Arial" w:hAnsi="Arial" w:cs="Arial"/>
          <w:szCs w:val="28"/>
          <w:lang w:val="it-IT"/>
        </w:rPr>
        <w:t xml:space="preserve"> implică acceptul ca </w:t>
      </w:r>
      <w:r w:rsidR="00653196" w:rsidRPr="00962DFF">
        <w:rPr>
          <w:rFonts w:ascii="Arial" w:hAnsi="Arial" w:cs="Arial"/>
          <w:szCs w:val="28"/>
          <w:lang w:val="it-IT"/>
        </w:rPr>
        <w:t>adresa,</w:t>
      </w:r>
      <w:r w:rsidR="000F42CE" w:rsidRPr="00962DFF">
        <w:rPr>
          <w:rFonts w:ascii="Arial" w:hAnsi="Arial" w:cs="Arial"/>
          <w:szCs w:val="28"/>
          <w:lang w:val="it-IT"/>
        </w:rPr>
        <w:t xml:space="preserve"> </w:t>
      </w:r>
      <w:r w:rsidRPr="00962DFF">
        <w:rPr>
          <w:rFonts w:ascii="Arial" w:hAnsi="Arial" w:cs="Arial"/>
          <w:szCs w:val="28"/>
          <w:lang w:val="it-IT"/>
        </w:rPr>
        <w:t>numele, fotografiile</w:t>
      </w:r>
      <w:r w:rsidR="000F42CE" w:rsidRPr="00962DFF">
        <w:rPr>
          <w:rFonts w:ascii="Arial" w:hAnsi="Arial" w:cs="Arial"/>
          <w:szCs w:val="28"/>
          <w:lang w:val="it-IT"/>
        </w:rPr>
        <w:t>, textele</w:t>
      </w:r>
      <w:r w:rsidRPr="00962DFF">
        <w:rPr>
          <w:rFonts w:ascii="Arial" w:hAnsi="Arial" w:cs="Arial"/>
          <w:szCs w:val="28"/>
          <w:lang w:val="it-IT"/>
        </w:rPr>
        <w:t xml:space="preserve"> şi alte materiale audio sau video </w:t>
      </w:r>
      <w:r w:rsidR="000F42CE" w:rsidRPr="00962DFF">
        <w:rPr>
          <w:rFonts w:ascii="Arial" w:hAnsi="Arial" w:cs="Arial"/>
          <w:szCs w:val="28"/>
          <w:lang w:val="it-IT"/>
        </w:rPr>
        <w:t>prezentate de participanti</w:t>
      </w:r>
      <w:r w:rsidR="0086741C" w:rsidRPr="00962DFF">
        <w:rPr>
          <w:rFonts w:ascii="Arial" w:hAnsi="Arial" w:cs="Arial"/>
          <w:szCs w:val="28"/>
          <w:lang w:val="it-IT"/>
        </w:rPr>
        <w:t xml:space="preserve"> sau care ii infatiseaza pe acestia, </w:t>
      </w:r>
      <w:r w:rsidRPr="00962DFF">
        <w:rPr>
          <w:rFonts w:ascii="Arial" w:hAnsi="Arial" w:cs="Arial"/>
          <w:szCs w:val="28"/>
          <w:lang w:val="it-IT"/>
        </w:rPr>
        <w:t xml:space="preserve">să poată fi făcute publice şi folosite în scop publicitar. </w:t>
      </w:r>
    </w:p>
    <w:p w:rsidR="00786101"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Pentru identificare, câştigătorii vor avea nevoie de un document de identitate: paşaport, bu</w:t>
      </w:r>
      <w:r w:rsidR="00150BC6" w:rsidRPr="00962DFF">
        <w:rPr>
          <w:rFonts w:ascii="Arial" w:hAnsi="Arial" w:cs="Arial"/>
          <w:szCs w:val="28"/>
          <w:lang w:val="it-IT"/>
        </w:rPr>
        <w:t>letin sau carte de identitate aflate in termen de valabilitate.</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În cazul în care câştigătorul nu deţine dreptul legal de a avea carte de identitate/ buletin de identitate (nu a împlinit vârsta de 14 ani), acesta este îndreptăţit să intre în posesia premiului, dar numai în prezenţa şi cu acordul scris al părinţilor sau tutorelui legal.</w:t>
      </w:r>
    </w:p>
    <w:p w:rsidR="00786101"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Dreptul de participare la Concurs este anulat automat în situaţia în care o persoană furnizează date sau informaţii false, eronate sau necorespunzătoare în completarea datelor personale sau dacă Organizatorul consideră că a încercat să fraudeze mecanismul de Concurs.</w:t>
      </w:r>
    </w:p>
    <w:p w:rsidR="00786101" w:rsidRPr="00962DFF" w:rsidRDefault="00786101" w:rsidP="00653196">
      <w:pPr>
        <w:spacing w:line="276" w:lineRule="auto"/>
        <w:jc w:val="both"/>
        <w:rPr>
          <w:rFonts w:ascii="Arial" w:hAnsi="Arial" w:cs="Arial"/>
          <w:b/>
          <w:bCs/>
          <w:szCs w:val="28"/>
          <w:lang w:val="it-IT"/>
        </w:rPr>
      </w:pPr>
      <w:r w:rsidRPr="00962DFF">
        <w:rPr>
          <w:rFonts w:ascii="Arial" w:hAnsi="Arial" w:cs="Arial"/>
          <w:szCs w:val="28"/>
          <w:lang w:val="it-IT"/>
        </w:rPr>
        <w:br/>
      </w:r>
      <w:r w:rsidR="00505A9E" w:rsidRPr="00962DFF">
        <w:rPr>
          <w:rFonts w:ascii="Arial" w:hAnsi="Arial" w:cs="Arial"/>
          <w:b/>
          <w:bCs/>
          <w:szCs w:val="28"/>
          <w:lang w:val="it-IT"/>
        </w:rPr>
        <w:t>Art. 6. Protecţia datelor personale</w:t>
      </w:r>
    </w:p>
    <w:p w:rsidR="00C67A2D" w:rsidRPr="00962DFF" w:rsidRDefault="00C67A2D" w:rsidP="00653196">
      <w:pPr>
        <w:spacing w:line="276" w:lineRule="auto"/>
        <w:ind w:firstLine="720"/>
        <w:jc w:val="both"/>
        <w:rPr>
          <w:rFonts w:ascii="Arial" w:hAnsi="Arial" w:cs="Arial"/>
          <w:szCs w:val="28"/>
          <w:lang w:val="it-IT"/>
        </w:rPr>
      </w:pPr>
    </w:p>
    <w:p w:rsidR="00C67A2D" w:rsidRPr="00962DFF" w:rsidRDefault="00C67A2D" w:rsidP="00C67A2D">
      <w:pPr>
        <w:spacing w:line="276" w:lineRule="auto"/>
        <w:ind w:firstLine="720"/>
        <w:jc w:val="both"/>
        <w:rPr>
          <w:rFonts w:ascii="Arial" w:hAnsi="Arial" w:cs="Arial"/>
          <w:b/>
          <w:bCs/>
          <w:szCs w:val="28"/>
          <w:lang w:val="it-IT"/>
        </w:rPr>
      </w:pPr>
      <w:r w:rsidRPr="00962DFF">
        <w:rPr>
          <w:rFonts w:ascii="Arial" w:hAnsi="Arial" w:cs="Arial"/>
          <w:szCs w:val="28"/>
          <w:lang w:val="it-IT"/>
        </w:rPr>
        <w:t xml:space="preserve">Prin inscrierea in cadrul concursului </w:t>
      </w:r>
      <w:r w:rsidR="00962DFF" w:rsidRPr="00962DFF">
        <w:rPr>
          <w:rFonts w:ascii="Arial" w:hAnsi="Arial" w:cs="Arial"/>
          <w:b/>
          <w:bCs/>
          <w:szCs w:val="28"/>
          <w:lang w:val="it-IT"/>
        </w:rPr>
        <w:t>„</w:t>
      </w:r>
      <w:r w:rsidR="00F85461" w:rsidRPr="00F85461">
        <w:rPr>
          <w:rFonts w:ascii="Arial" w:hAnsi="Arial" w:cs="Arial"/>
          <w:b/>
          <w:bCs/>
          <w:szCs w:val="28"/>
          <w:lang w:val="it-IT"/>
        </w:rPr>
        <w:t xml:space="preserve"> </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962DFF" w:rsidRPr="00962DFF">
        <w:rPr>
          <w:rFonts w:ascii="Arial" w:hAnsi="Arial" w:cs="Arial"/>
          <w:b/>
          <w:bCs/>
          <w:szCs w:val="28"/>
          <w:lang w:val="it-IT"/>
        </w:rPr>
        <w:t>”</w:t>
      </w:r>
      <w:r w:rsidRPr="00962DFF">
        <w:rPr>
          <w:rFonts w:ascii="Arial" w:hAnsi="Arial" w:cs="Arial"/>
          <w:b/>
          <w:szCs w:val="28"/>
        </w:rPr>
        <w:t xml:space="preserve">, </w:t>
      </w:r>
      <w:r w:rsidRPr="00962DFF">
        <w:rPr>
          <w:rFonts w:ascii="Arial" w:hAnsi="Arial" w:cs="Arial"/>
          <w:szCs w:val="28"/>
          <w:lang w:val="it-IT"/>
        </w:rPr>
        <w:t xml:space="preserve">orice participant isi exprima acordul ca toate datele cu caracter personal sa fie incluse in baza de date a </w:t>
      </w:r>
      <w:r w:rsidRPr="00962DFF">
        <w:rPr>
          <w:rFonts w:ascii="Arial" w:hAnsi="Arial" w:cs="Arial"/>
          <w:szCs w:val="28"/>
          <w:lang w:val="ro-RO"/>
        </w:rPr>
        <w:t>S.C. MEDIAFAX GROUP S.A.</w:t>
      </w:r>
      <w:r w:rsidRPr="00962DFF">
        <w:rPr>
          <w:rFonts w:ascii="Arial" w:hAnsi="Arial" w:cs="Arial"/>
          <w:szCs w:val="28"/>
          <w:lang w:val="it-IT"/>
        </w:rPr>
        <w:t xml:space="preserve">, persoana juridica inregistrata in registrul de evidenta a prelucrarilor de date cu caracter personal, sub numarul </w:t>
      </w:r>
      <w:r w:rsidRPr="00962DFF">
        <w:rPr>
          <w:rFonts w:ascii="Arial" w:hAnsi="Arial" w:cs="Arial"/>
          <w:szCs w:val="28"/>
          <w:lang w:val="ro-RO"/>
        </w:rPr>
        <w:t xml:space="preserve">nr. </w:t>
      </w:r>
      <w:r w:rsidRPr="00962DFF">
        <w:rPr>
          <w:rFonts w:ascii="Arial" w:hAnsi="Arial" w:cs="Arial"/>
          <w:szCs w:val="28"/>
        </w:rPr>
        <w:t>18663</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Scopul prelucrarii datelor este "reclama, marketing si publicitate".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lastRenderedPageBreak/>
        <w:tab/>
      </w: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ro-RO"/>
        </w:rPr>
        <w:t>S.C. MEDIAFAX GROUP S.A.</w:t>
      </w:r>
      <w:r w:rsidRPr="00962DFF">
        <w:rPr>
          <w:rFonts w:ascii="Arial" w:hAnsi="Arial" w:cs="Arial"/>
          <w:szCs w:val="28"/>
          <w:lang w:val="it-IT"/>
        </w:rPr>
        <w:t xml:space="preserve">prelucreaza datele personale ale participantilor in vederea organizarii acestui concurs, desemnarii castigatorilor si atribuirii de premii, precum si pentru a informa in legatura cu alte produse, servicii, evenimente, etc. (telefon, SMS, e-mail, posta, etc).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Conform dispozitiilor art.20 alin.(1) din Legea 677/2001 pentru protectia persoanelor cu privire la prelucrarea datelor cu caracter personal si libera circulatie a acestor date, modificata si completata, </w:t>
      </w:r>
      <w:r w:rsidRPr="00962DFF">
        <w:rPr>
          <w:rFonts w:ascii="Arial" w:hAnsi="Arial" w:cs="Arial"/>
          <w:szCs w:val="28"/>
          <w:lang w:val="ro-RO"/>
        </w:rPr>
        <w:t xml:space="preserve">S.C. MEDIAFAX GROUP S.A. </w:t>
      </w:r>
      <w:r w:rsidRPr="00962DFF">
        <w:rPr>
          <w:rFonts w:ascii="Arial" w:hAnsi="Arial" w:cs="Arial"/>
          <w:szCs w:val="28"/>
          <w:lang w:val="it-IT"/>
        </w:rPr>
        <w:t xml:space="preserve">are obligatia de a aplica masurile tehnice si organizatorice adecvate pentru protejarea datelor cu caracter personal impotriva distrugerii accidentale sau ilegale, pierderii, modificarii, dezvaluirii sau accesului neautorizat, precum si impotriva oricarei alte forme de prelucrare ilegala.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Datele cu caracter personal prelucrate in vederea organizarii acestui concurs, desemnarii castigatorilor si atribuirii de premii sunt destinate utilizarii de catre </w:t>
      </w:r>
      <w:r w:rsidRPr="00962DFF">
        <w:rPr>
          <w:rFonts w:ascii="Arial" w:hAnsi="Arial" w:cs="Arial"/>
          <w:szCs w:val="28"/>
          <w:lang w:val="ro-RO"/>
        </w:rPr>
        <w:t xml:space="preserve">S.C. MEDIAFAX GROUP S.A. </w:t>
      </w:r>
      <w:r w:rsidRPr="00962DFF">
        <w:rPr>
          <w:rFonts w:ascii="Arial" w:hAnsi="Arial" w:cs="Arial"/>
          <w:szCs w:val="28"/>
          <w:lang w:val="it-IT"/>
        </w:rPr>
        <w:t xml:space="preserve">si vor fi comunicate numai partenerilor contractuali ai operatorului cu care acesta colaboreaza in vederea organizarii concursului si publicului larg prin afisarea listei castigatorilor premiilor acordate in cadrul concursului.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La incheierea operatiunilor de prelucrare a datelor in scopul organizarii acestui concurs, </w:t>
      </w:r>
      <w:r w:rsidRPr="00962DFF">
        <w:rPr>
          <w:rFonts w:ascii="Arial" w:hAnsi="Arial" w:cs="Arial"/>
          <w:szCs w:val="28"/>
          <w:lang w:val="ro-RO"/>
        </w:rPr>
        <w:t xml:space="preserve">S.C. MEDIAFAX GROUP S.A. </w:t>
      </w:r>
      <w:r w:rsidRPr="00962DFF">
        <w:rPr>
          <w:rFonts w:ascii="Arial" w:hAnsi="Arial" w:cs="Arial"/>
          <w:szCs w:val="28"/>
          <w:lang w:val="it-IT"/>
        </w:rPr>
        <w:t xml:space="preserve">nu va transfera aceste date unui alt operator.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rPr>
        <w:t xml:space="preserve">Comunicarea acestor date partenerilor contractuali se realizeaza numai in scopul informarii lor in privinta derularii concursului si desemnarii castigatorilor, iar </w:t>
      </w:r>
      <w:r w:rsidRPr="00962DFF">
        <w:rPr>
          <w:rFonts w:ascii="Arial" w:hAnsi="Arial" w:cs="Arial"/>
          <w:szCs w:val="28"/>
          <w:lang w:val="ro-RO"/>
        </w:rPr>
        <w:t xml:space="preserve">S.C. MEDIAFAX GROUP S.A. </w:t>
      </w:r>
      <w:r w:rsidRPr="00962DFF">
        <w:rPr>
          <w:rFonts w:ascii="Arial" w:hAnsi="Arial" w:cs="Arial"/>
          <w:b/>
          <w:i/>
          <w:szCs w:val="28"/>
        </w:rPr>
        <w:t>nu va raspunde</w:t>
      </w:r>
      <w:r w:rsidRPr="00962DFF">
        <w:rPr>
          <w:rFonts w:ascii="Arial" w:hAnsi="Arial" w:cs="Arial"/>
          <w:szCs w:val="28"/>
        </w:rPr>
        <w:t xml:space="preserve"> pentru eventuala utilizare neautorizata a datelor cu caracter personal de catre partenerii sai.</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pt-BR"/>
        </w:rPr>
      </w:pPr>
      <w:r w:rsidRPr="00962DFF">
        <w:rPr>
          <w:rFonts w:ascii="Arial" w:hAnsi="Arial" w:cs="Arial"/>
          <w:szCs w:val="28"/>
        </w:rPr>
        <w:tab/>
      </w:r>
      <w:r w:rsidRPr="00962DFF">
        <w:rPr>
          <w:rFonts w:ascii="Arial" w:hAnsi="Arial" w:cs="Arial"/>
          <w:szCs w:val="28"/>
        </w:rPr>
        <w:tab/>
      </w:r>
      <w:r w:rsidRPr="00962DFF">
        <w:rPr>
          <w:rFonts w:ascii="Arial" w:hAnsi="Arial" w:cs="Arial"/>
          <w:szCs w:val="28"/>
        </w:rPr>
        <w:tab/>
      </w:r>
      <w:r w:rsidRPr="00962DFF">
        <w:rPr>
          <w:rFonts w:ascii="Arial" w:hAnsi="Arial" w:cs="Arial"/>
          <w:szCs w:val="28"/>
          <w:lang w:val="pt-BR"/>
        </w:rPr>
        <w:t>Conform Legii 667/2001, participantii au urmatoarele drepturi: dreptul de acces, dreptul de interventie asupra datelor, dreptul de opozitie.</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pt-BR"/>
        </w:rPr>
        <w:tab/>
      </w:r>
      <w:r w:rsidRPr="00962DFF">
        <w:rPr>
          <w:rFonts w:ascii="Arial" w:hAnsi="Arial" w:cs="Arial"/>
          <w:szCs w:val="28"/>
          <w:lang w:val="pt-BR"/>
        </w:rPr>
        <w:tab/>
      </w:r>
      <w:r w:rsidRPr="00962DFF">
        <w:rPr>
          <w:rFonts w:ascii="Arial" w:hAnsi="Arial" w:cs="Arial"/>
          <w:szCs w:val="28"/>
          <w:lang w:val="pt-BR"/>
        </w:rPr>
        <w:tab/>
      </w:r>
      <w:r w:rsidRPr="00962DFF">
        <w:rPr>
          <w:rFonts w:ascii="Arial" w:hAnsi="Arial" w:cs="Arial"/>
          <w:szCs w:val="28"/>
          <w:lang w:val="it-IT"/>
        </w:rPr>
        <w:t xml:space="preserve">Pentru exercitarea acestor drepturi participantii trebuie sa inainteze </w:t>
      </w:r>
      <w:r w:rsidRPr="00962DFF">
        <w:rPr>
          <w:rFonts w:ascii="Arial" w:hAnsi="Arial" w:cs="Arial"/>
          <w:szCs w:val="28"/>
          <w:lang w:val="ro-RO"/>
        </w:rPr>
        <w:t xml:space="preserve">S.C. MEDIAFAX GROUP S.A. </w:t>
      </w:r>
      <w:r w:rsidRPr="00962DFF">
        <w:rPr>
          <w:rFonts w:ascii="Arial" w:hAnsi="Arial" w:cs="Arial"/>
          <w:szCs w:val="28"/>
          <w:lang w:val="it-IT"/>
        </w:rPr>
        <w:t>o cerere scrisa, datata si semnata, pe care sa o depuna la sediul din Bucuresti</w:t>
      </w:r>
      <w:r w:rsidRPr="00962DFF">
        <w:rPr>
          <w:rFonts w:ascii="Arial" w:hAnsi="Arial" w:cs="Arial"/>
          <w:szCs w:val="28"/>
          <w:lang w:val="ro-RO"/>
        </w:rPr>
        <w:t>, str. Aurel Vlaicu, nr. 62-66, sector 2, Etaj 6, Camera 42</w:t>
      </w:r>
      <w:r w:rsidRPr="00962DFF">
        <w:rPr>
          <w:rFonts w:ascii="Arial" w:hAnsi="Arial" w:cs="Arial"/>
          <w:szCs w:val="28"/>
          <w:lang w:val="it-IT"/>
        </w:rPr>
        <w:t xml:space="preserve">.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Daca unele date furnizate sunt incorecte, participantii sunt rugati sa informeze Organizatorul cat mai curand posibil.</w:t>
      </w:r>
    </w:p>
    <w:p w:rsidR="00C67A2D" w:rsidRPr="00962DFF" w:rsidRDefault="00C67A2D"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F85461" w:rsidRPr="00962DFF" w:rsidRDefault="00F85461"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5804A4" w:rsidRPr="00962DFF" w:rsidRDefault="005804A4"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786101" w:rsidRPr="00962DFF" w:rsidRDefault="00505A9E" w:rsidP="00653196">
      <w:pPr>
        <w:spacing w:line="276" w:lineRule="auto"/>
        <w:ind w:firstLine="720"/>
        <w:jc w:val="both"/>
        <w:rPr>
          <w:rFonts w:ascii="Arial" w:hAnsi="Arial" w:cs="Arial"/>
          <w:b/>
          <w:bCs/>
          <w:szCs w:val="28"/>
          <w:lang w:val="it-IT"/>
        </w:rPr>
      </w:pPr>
      <w:r w:rsidRPr="00962DFF">
        <w:rPr>
          <w:rFonts w:ascii="Arial" w:hAnsi="Arial" w:cs="Arial"/>
          <w:b/>
          <w:bCs/>
          <w:szCs w:val="28"/>
          <w:lang w:val="it-IT"/>
        </w:rPr>
        <w:lastRenderedPageBreak/>
        <w:t>Art. 7. Mecanismul campaniei</w:t>
      </w:r>
    </w:p>
    <w:p w:rsidR="00C67A2D" w:rsidRPr="00962DFF" w:rsidRDefault="00C67A2D" w:rsidP="00937AC2">
      <w:pPr>
        <w:spacing w:line="276" w:lineRule="auto"/>
        <w:ind w:firstLine="720"/>
        <w:jc w:val="both"/>
        <w:rPr>
          <w:rFonts w:ascii="Arial" w:hAnsi="Arial" w:cs="Arial"/>
          <w:szCs w:val="28"/>
          <w:lang w:val="it-IT"/>
        </w:rPr>
      </w:pPr>
    </w:p>
    <w:p w:rsidR="00AD7DF5" w:rsidRPr="00962DFF" w:rsidRDefault="00AD7DF5" w:rsidP="00AD7DF5">
      <w:pPr>
        <w:widowControl w:val="0"/>
        <w:autoSpaceDE w:val="0"/>
        <w:autoSpaceDN w:val="0"/>
        <w:adjustRightInd w:val="0"/>
        <w:rPr>
          <w:rFonts w:ascii="Arial" w:hAnsi="Arial" w:cs="Arial"/>
          <w:szCs w:val="28"/>
          <w:lang w:val="it-IT"/>
        </w:rPr>
      </w:pPr>
      <w:r w:rsidRPr="00962DFF">
        <w:rPr>
          <w:rFonts w:ascii="Arial" w:hAnsi="Arial" w:cs="Arial"/>
          <w:szCs w:val="28"/>
          <w:lang w:val="it-IT"/>
        </w:rPr>
        <w:t xml:space="preserve">Utilizatorii vor afla de Concurs  de pe site-ul  </w:t>
      </w:r>
      <w:hyperlink r:id="rId7" w:history="1">
        <w:r w:rsidR="00BA2A54">
          <w:rPr>
            <w:rFonts w:ascii="Arial" w:hAnsi="Arial" w:cs="Arial"/>
            <w:szCs w:val="28"/>
            <w:lang w:val="it-IT"/>
          </w:rPr>
          <w:t>www.go4it.ro</w:t>
        </w:r>
      </w:hyperlink>
      <w:r w:rsidRPr="00962DFF">
        <w:rPr>
          <w:rFonts w:ascii="Arial" w:hAnsi="Arial" w:cs="Arial"/>
          <w:szCs w:val="28"/>
          <w:lang w:val="it-IT"/>
        </w:rPr>
        <w:t xml:space="preserve">  şi din pagina de Facebook.</w:t>
      </w:r>
    </w:p>
    <w:p w:rsidR="00AD7DF5" w:rsidRPr="00962DFF" w:rsidRDefault="00AD7DF5" w:rsidP="00AD7DF5">
      <w:pPr>
        <w:widowControl w:val="0"/>
        <w:autoSpaceDE w:val="0"/>
        <w:autoSpaceDN w:val="0"/>
        <w:adjustRightInd w:val="0"/>
        <w:rPr>
          <w:rFonts w:ascii="Arial" w:hAnsi="Arial" w:cs="Arial"/>
          <w:szCs w:val="28"/>
          <w:lang w:val="it-IT"/>
        </w:rPr>
      </w:pPr>
    </w:p>
    <w:p w:rsidR="00AD7DF5" w:rsidRDefault="00AD7DF5" w:rsidP="00AD7DF5">
      <w:pPr>
        <w:widowControl w:val="0"/>
        <w:autoSpaceDE w:val="0"/>
        <w:autoSpaceDN w:val="0"/>
        <w:adjustRightInd w:val="0"/>
        <w:rPr>
          <w:rFonts w:ascii="Arial" w:hAnsi="Arial" w:cs="Arial"/>
          <w:szCs w:val="28"/>
          <w:lang w:val="it-IT"/>
        </w:rPr>
      </w:pPr>
      <w:r w:rsidRPr="00962DFF">
        <w:rPr>
          <w:rFonts w:ascii="Arial" w:hAnsi="Arial" w:cs="Arial"/>
          <w:szCs w:val="28"/>
          <w:lang w:val="it-IT"/>
        </w:rPr>
        <w:t xml:space="preserve">Utilizatorii se pot înscrie în concurs în perioada </w:t>
      </w:r>
      <w:r w:rsidR="00BA2A54">
        <w:rPr>
          <w:rFonts w:ascii="Arial" w:hAnsi="Arial" w:cs="Arial"/>
          <w:szCs w:val="28"/>
          <w:lang w:val="it-IT"/>
        </w:rPr>
        <w:t>10</w:t>
      </w:r>
      <w:r w:rsidR="005D5951" w:rsidRPr="00962DFF">
        <w:rPr>
          <w:rFonts w:ascii="Arial" w:hAnsi="Arial" w:cs="Arial"/>
          <w:szCs w:val="28"/>
          <w:lang w:val="it-IT"/>
        </w:rPr>
        <w:t xml:space="preserve"> </w:t>
      </w:r>
      <w:r w:rsidR="00BA2A54">
        <w:rPr>
          <w:rFonts w:ascii="Arial" w:hAnsi="Arial" w:cs="Arial"/>
          <w:szCs w:val="28"/>
          <w:lang w:val="it-IT"/>
        </w:rPr>
        <w:t>februarie 2014</w:t>
      </w:r>
      <w:r w:rsidR="005D5951" w:rsidRPr="00962DFF">
        <w:rPr>
          <w:rFonts w:ascii="Arial" w:hAnsi="Arial" w:cs="Arial"/>
          <w:szCs w:val="28"/>
          <w:lang w:val="it-IT"/>
        </w:rPr>
        <w:t xml:space="preserve"> - </w:t>
      </w:r>
      <w:r w:rsidR="00BA2A54">
        <w:rPr>
          <w:rFonts w:ascii="Arial" w:hAnsi="Arial" w:cs="Arial"/>
          <w:szCs w:val="28"/>
          <w:lang w:val="it-IT"/>
        </w:rPr>
        <w:t>16</w:t>
      </w:r>
      <w:r w:rsidR="005D5951" w:rsidRPr="00962DFF">
        <w:rPr>
          <w:rFonts w:ascii="Arial" w:hAnsi="Arial" w:cs="Arial"/>
          <w:szCs w:val="28"/>
          <w:lang w:val="it-IT"/>
        </w:rPr>
        <w:t xml:space="preserve"> </w:t>
      </w:r>
      <w:r w:rsidR="00BA2A54">
        <w:rPr>
          <w:rFonts w:ascii="Arial" w:hAnsi="Arial" w:cs="Arial"/>
          <w:szCs w:val="28"/>
          <w:lang w:val="it-IT"/>
        </w:rPr>
        <w:t>februarie 2014</w:t>
      </w:r>
      <w:r w:rsidRPr="00962DFF">
        <w:rPr>
          <w:rFonts w:ascii="Arial" w:hAnsi="Arial" w:cs="Arial"/>
          <w:szCs w:val="28"/>
          <w:lang w:val="it-IT"/>
        </w:rPr>
        <w:t xml:space="preserve"> astfel:  </w:t>
      </w:r>
    </w:p>
    <w:p w:rsidR="00BA2A54" w:rsidRDefault="00BA2A54" w:rsidP="00BA2A54">
      <w:pPr>
        <w:autoSpaceDE w:val="0"/>
        <w:autoSpaceDN w:val="0"/>
        <w:adjustRightInd w:val="0"/>
        <w:rPr>
          <w:rFonts w:ascii="Cambria" w:hAnsi="Cambria" w:cs="Cambria"/>
          <w:sz w:val="21"/>
          <w:szCs w:val="21"/>
          <w:lang w:val="ro-RO" w:eastAsia="ro-RO"/>
        </w:rPr>
      </w:pPr>
    </w:p>
    <w:p w:rsidR="00BA2A54" w:rsidRPr="00962DFF" w:rsidRDefault="00BA2A54" w:rsidP="00BA2A54">
      <w:pPr>
        <w:widowControl w:val="0"/>
        <w:autoSpaceDE w:val="0"/>
        <w:autoSpaceDN w:val="0"/>
        <w:adjustRightInd w:val="0"/>
        <w:rPr>
          <w:rFonts w:ascii="Arial" w:hAnsi="Arial" w:cs="Arial"/>
          <w:szCs w:val="28"/>
          <w:lang w:val="it-IT"/>
        </w:rPr>
      </w:pPr>
      <w:r w:rsidRPr="00BA2A54">
        <w:rPr>
          <w:rFonts w:ascii="Arial" w:hAnsi="Arial" w:cs="Arial"/>
          <w:szCs w:val="28"/>
          <w:lang w:val="it-IT"/>
        </w:rPr>
        <w:t>Pentru a se inscrie</w:t>
      </w:r>
      <w:r>
        <w:rPr>
          <w:rFonts w:ascii="Arial" w:hAnsi="Arial" w:cs="Arial"/>
          <w:szCs w:val="28"/>
          <w:lang w:val="it-IT"/>
        </w:rPr>
        <w:t xml:space="preserve"> </w:t>
      </w:r>
      <w:r w:rsidRPr="00BA2A54">
        <w:rPr>
          <w:rFonts w:ascii="Arial" w:hAnsi="Arial" w:cs="Arial"/>
          <w:szCs w:val="28"/>
          <w:lang w:val="it-IT"/>
        </w:rPr>
        <w:t>in</w:t>
      </w:r>
      <w:r>
        <w:rPr>
          <w:rFonts w:ascii="Arial" w:hAnsi="Arial" w:cs="Arial"/>
          <w:szCs w:val="28"/>
          <w:lang w:val="it-IT"/>
        </w:rPr>
        <w:t xml:space="preserve"> </w:t>
      </w:r>
      <w:r w:rsidRPr="00BA2A54">
        <w:rPr>
          <w:rFonts w:ascii="Arial" w:hAnsi="Arial" w:cs="Arial"/>
          <w:szCs w:val="28"/>
          <w:lang w:val="it-IT"/>
        </w:rPr>
        <w:t xml:space="preserve">concurs,Participantul trebuie sa inscrie o adresa de </w:t>
      </w:r>
      <w:r>
        <w:rPr>
          <w:rFonts w:ascii="Arial" w:hAnsi="Arial" w:cs="Arial"/>
          <w:szCs w:val="28"/>
          <w:lang w:val="it-IT"/>
        </w:rPr>
        <w:t>e-</w:t>
      </w:r>
      <w:r w:rsidRPr="00BA2A54">
        <w:rPr>
          <w:rFonts w:ascii="Arial" w:hAnsi="Arial" w:cs="Arial"/>
          <w:szCs w:val="28"/>
          <w:lang w:val="it-IT"/>
        </w:rPr>
        <w:t>mail valida</w:t>
      </w:r>
      <w:r>
        <w:rPr>
          <w:rFonts w:ascii="Arial" w:hAnsi="Arial" w:cs="Arial"/>
          <w:szCs w:val="28"/>
          <w:lang w:val="it-IT"/>
        </w:rPr>
        <w:t xml:space="preserve"> in aplicatia gazduita de site-ul go4it.to si sa confirme ulterior, pe baza mail-ul primit dupa inregistrare</w:t>
      </w:r>
      <w:r w:rsidR="005804A4">
        <w:rPr>
          <w:rFonts w:ascii="Arial" w:hAnsi="Arial" w:cs="Arial"/>
          <w:szCs w:val="28"/>
          <w:lang w:val="it-IT"/>
        </w:rPr>
        <w:t>,</w:t>
      </w:r>
      <w:r>
        <w:rPr>
          <w:rFonts w:ascii="Arial" w:hAnsi="Arial" w:cs="Arial"/>
          <w:szCs w:val="28"/>
          <w:lang w:val="it-IT"/>
        </w:rPr>
        <w:t xml:space="preserve"> abonarea la newsletterul go4it.</w:t>
      </w:r>
    </w:p>
    <w:p w:rsidR="00AD7DF5" w:rsidRPr="00962DFF" w:rsidRDefault="00AD7DF5" w:rsidP="00AD7DF5">
      <w:pPr>
        <w:widowControl w:val="0"/>
        <w:autoSpaceDE w:val="0"/>
        <w:autoSpaceDN w:val="0"/>
        <w:adjustRightInd w:val="0"/>
        <w:rPr>
          <w:rFonts w:ascii="Arial" w:hAnsi="Arial" w:cs="Arial"/>
          <w:szCs w:val="28"/>
          <w:lang w:val="it-IT"/>
        </w:rPr>
      </w:pPr>
    </w:p>
    <w:p w:rsidR="00962DFF" w:rsidRPr="00962DFF" w:rsidRDefault="00962DFF" w:rsidP="00962DFF">
      <w:pPr>
        <w:rPr>
          <w:rFonts w:ascii="Arial" w:hAnsi="Arial" w:cs="Arial"/>
          <w:szCs w:val="28"/>
          <w:lang w:val="it-IT"/>
        </w:rPr>
      </w:pPr>
    </w:p>
    <w:p w:rsidR="00962DFF" w:rsidRPr="00962DFF" w:rsidRDefault="00962DFF" w:rsidP="00962DFF">
      <w:pPr>
        <w:rPr>
          <w:rFonts w:ascii="Arial" w:hAnsi="Arial" w:cs="Arial"/>
          <w:szCs w:val="28"/>
          <w:lang w:val="it-IT"/>
        </w:rPr>
      </w:pPr>
      <w:r w:rsidRPr="00962DFF">
        <w:rPr>
          <w:rFonts w:ascii="Arial" w:hAnsi="Arial" w:cs="Arial"/>
          <w:szCs w:val="28"/>
          <w:lang w:val="it-IT"/>
        </w:rPr>
        <w:t xml:space="preserve">Pe data de </w:t>
      </w:r>
      <w:r w:rsidR="00BA2A54">
        <w:rPr>
          <w:rFonts w:ascii="Arial" w:hAnsi="Arial" w:cs="Arial"/>
          <w:szCs w:val="28"/>
          <w:lang w:val="it-IT"/>
        </w:rPr>
        <w:t>16</w:t>
      </w:r>
      <w:r w:rsidRPr="00962DFF">
        <w:rPr>
          <w:rFonts w:ascii="Arial" w:hAnsi="Arial" w:cs="Arial"/>
          <w:szCs w:val="28"/>
          <w:lang w:val="it-IT"/>
        </w:rPr>
        <w:t xml:space="preserve"> </w:t>
      </w:r>
      <w:r w:rsidR="00BA2A54">
        <w:rPr>
          <w:rFonts w:ascii="Arial" w:hAnsi="Arial" w:cs="Arial"/>
          <w:szCs w:val="28"/>
          <w:lang w:val="it-IT"/>
        </w:rPr>
        <w:t>februarie 2014, dupa ora 18</w:t>
      </w:r>
      <w:r w:rsidRPr="00962DFF">
        <w:rPr>
          <w:rFonts w:ascii="Arial" w:hAnsi="Arial" w:cs="Arial"/>
          <w:szCs w:val="28"/>
          <w:lang w:val="it-IT"/>
        </w:rPr>
        <w:t xml:space="preserve">.00 se va efectua tragerea la </w:t>
      </w:r>
      <w:r w:rsidR="00BA2A54">
        <w:rPr>
          <w:rFonts w:ascii="Arial" w:hAnsi="Arial" w:cs="Arial"/>
          <w:szCs w:val="28"/>
          <w:lang w:val="it-IT"/>
        </w:rPr>
        <w:t>sorţi pentru acordarea premiului</w:t>
      </w:r>
      <w:r w:rsidRPr="00962DFF">
        <w:rPr>
          <w:rFonts w:ascii="Arial" w:hAnsi="Arial" w:cs="Arial"/>
          <w:szCs w:val="28"/>
          <w:lang w:val="it-IT"/>
        </w:rPr>
        <w:t xml:space="preserve">. La tragerea la sorţi participă toţi concurenţii care </w:t>
      </w:r>
      <w:r w:rsidR="00BA2A54">
        <w:rPr>
          <w:rFonts w:ascii="Arial" w:hAnsi="Arial" w:cs="Arial"/>
          <w:szCs w:val="28"/>
          <w:lang w:val="it-IT"/>
        </w:rPr>
        <w:t>s-au inregistrat in concurs cu o adresa de mail valida si au conformat abonarea la newsletterul go4it.</w:t>
      </w:r>
    </w:p>
    <w:p w:rsidR="00962DFF" w:rsidRPr="00962DFF" w:rsidRDefault="00962DFF" w:rsidP="00962DFF">
      <w:pPr>
        <w:rPr>
          <w:rFonts w:ascii="Arial" w:hAnsi="Arial" w:cs="Arial"/>
          <w:sz w:val="22"/>
          <w:szCs w:val="23"/>
          <w:lang w:val="it-IT"/>
        </w:rPr>
      </w:pPr>
    </w:p>
    <w:p w:rsidR="00ED1EC0" w:rsidRPr="00962DFF" w:rsidRDefault="00ED1EC0" w:rsidP="00653196">
      <w:pPr>
        <w:spacing w:line="276" w:lineRule="auto"/>
        <w:jc w:val="both"/>
        <w:rPr>
          <w:rFonts w:ascii="Arial" w:hAnsi="Arial" w:cs="Arial"/>
          <w:szCs w:val="28"/>
          <w:lang w:val="it-IT"/>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8. Desemnarea câştigătorilor şi acordarea premiilor</w:t>
      </w:r>
    </w:p>
    <w:p w:rsidR="00C67A2D" w:rsidRPr="00962DFF" w:rsidRDefault="00C67A2D" w:rsidP="00653196">
      <w:pPr>
        <w:spacing w:line="276" w:lineRule="auto"/>
        <w:ind w:firstLine="720"/>
        <w:jc w:val="both"/>
        <w:rPr>
          <w:rFonts w:ascii="Arial" w:hAnsi="Arial" w:cs="Arial"/>
          <w:szCs w:val="28"/>
          <w:lang w:val="it-IT"/>
        </w:rPr>
      </w:pPr>
    </w:p>
    <w:p w:rsidR="00962DFF" w:rsidRPr="00962DFF" w:rsidRDefault="00962DFF" w:rsidP="00962DFF">
      <w:pPr>
        <w:spacing w:line="276" w:lineRule="auto"/>
        <w:ind w:firstLine="720"/>
        <w:jc w:val="both"/>
        <w:rPr>
          <w:rFonts w:ascii="Arial" w:hAnsi="Arial" w:cs="Arial"/>
          <w:szCs w:val="28"/>
          <w:lang w:val="it-IT"/>
        </w:rPr>
      </w:pPr>
      <w:r w:rsidRPr="00962DFF">
        <w:rPr>
          <w:rFonts w:ascii="Arial" w:hAnsi="Arial" w:cs="Arial"/>
          <w:szCs w:val="28"/>
          <w:lang w:val="it-IT"/>
        </w:rPr>
        <w:t xml:space="preserve">Castigatorii vor fi desemnati prin tragere la sorti. </w:t>
      </w:r>
    </w:p>
    <w:p w:rsidR="00962DFF" w:rsidRPr="00962DFF" w:rsidRDefault="00962DFF" w:rsidP="00F85461">
      <w:pPr>
        <w:spacing w:line="276" w:lineRule="auto"/>
        <w:ind w:left="720"/>
        <w:jc w:val="both"/>
        <w:rPr>
          <w:rFonts w:ascii="Arial" w:hAnsi="Arial" w:cs="Arial"/>
          <w:szCs w:val="28"/>
          <w:lang w:val="it-IT"/>
        </w:rPr>
      </w:pPr>
      <w:r w:rsidRPr="00962DFF">
        <w:rPr>
          <w:rFonts w:ascii="Arial" w:hAnsi="Arial" w:cs="Arial"/>
          <w:szCs w:val="28"/>
          <w:lang w:val="it-IT"/>
        </w:rPr>
        <w:t xml:space="preserve">Se acordă </w:t>
      </w:r>
      <w:r w:rsidR="00BA2A54">
        <w:rPr>
          <w:rFonts w:ascii="Arial" w:hAnsi="Arial" w:cs="Arial"/>
          <w:szCs w:val="28"/>
          <w:lang w:val="it-IT"/>
        </w:rPr>
        <w:t>1</w:t>
      </w:r>
      <w:r w:rsidRPr="00962DFF">
        <w:rPr>
          <w:rFonts w:ascii="Arial" w:hAnsi="Arial" w:cs="Arial"/>
          <w:szCs w:val="28"/>
          <w:lang w:val="it-IT"/>
        </w:rPr>
        <w:t xml:space="preserve"> premi</w:t>
      </w:r>
      <w:r w:rsidR="00BA2A54">
        <w:rPr>
          <w:rFonts w:ascii="Arial" w:hAnsi="Arial" w:cs="Arial"/>
          <w:szCs w:val="28"/>
          <w:lang w:val="it-IT"/>
        </w:rPr>
        <w:t>u</w:t>
      </w:r>
      <w:r w:rsidRPr="00962DFF">
        <w:rPr>
          <w:rFonts w:ascii="Arial" w:hAnsi="Arial" w:cs="Arial"/>
          <w:szCs w:val="28"/>
          <w:lang w:val="it-IT"/>
        </w:rPr>
        <w:t xml:space="preserve"> constând </w:t>
      </w:r>
      <w:r w:rsidR="00F85461">
        <w:rPr>
          <w:rFonts w:ascii="Arial" w:hAnsi="Arial" w:cs="Arial"/>
          <w:szCs w:val="28"/>
          <w:lang w:val="it-IT"/>
        </w:rPr>
        <w:t>in</w:t>
      </w:r>
      <w:r w:rsidR="00BA2A54">
        <w:rPr>
          <w:rFonts w:ascii="Arial" w:hAnsi="Arial" w:cs="Arial"/>
          <w:szCs w:val="28"/>
          <w:lang w:val="it-IT"/>
        </w:rPr>
        <w:t>tr-un mouse Logitech 3600</w:t>
      </w:r>
      <w:r w:rsidRPr="00962DFF">
        <w:rPr>
          <w:rFonts w:ascii="Arial" w:hAnsi="Arial" w:cs="Arial"/>
          <w:szCs w:val="28"/>
          <w:lang w:val="it-IT"/>
        </w:rPr>
        <w:br/>
        <w:t xml:space="preserve">Tragerea la sorţi are loc în data de </w:t>
      </w:r>
      <w:r w:rsidR="00BA2A54">
        <w:rPr>
          <w:rFonts w:ascii="Arial" w:hAnsi="Arial" w:cs="Arial"/>
          <w:szCs w:val="28"/>
          <w:lang w:val="it-IT"/>
        </w:rPr>
        <w:t>16</w:t>
      </w:r>
      <w:r w:rsidRPr="00962DFF">
        <w:rPr>
          <w:rFonts w:ascii="Arial" w:hAnsi="Arial" w:cs="Arial"/>
          <w:szCs w:val="28"/>
          <w:lang w:val="it-IT"/>
        </w:rPr>
        <w:t xml:space="preserve"> februarie 201</w:t>
      </w:r>
      <w:r w:rsidR="00BA2A54">
        <w:rPr>
          <w:rFonts w:ascii="Arial" w:hAnsi="Arial" w:cs="Arial"/>
          <w:szCs w:val="28"/>
          <w:lang w:val="it-IT"/>
        </w:rPr>
        <w:t>4</w:t>
      </w:r>
      <w:r w:rsidRPr="00962DFF">
        <w:rPr>
          <w:rFonts w:ascii="Arial" w:hAnsi="Arial" w:cs="Arial"/>
          <w:szCs w:val="28"/>
          <w:lang w:val="it-IT"/>
        </w:rPr>
        <w:t>, dupa ora 18.00.</w:t>
      </w:r>
    </w:p>
    <w:p w:rsidR="00962DFF" w:rsidRPr="00962DFF" w:rsidRDefault="00962DFF" w:rsidP="00B93AA0">
      <w:pPr>
        <w:spacing w:line="276" w:lineRule="auto"/>
        <w:ind w:firstLine="720"/>
        <w:jc w:val="both"/>
        <w:rPr>
          <w:rFonts w:ascii="Arial" w:hAnsi="Arial" w:cs="Arial"/>
          <w:szCs w:val="28"/>
          <w:lang w:val="pt-BR"/>
        </w:rPr>
      </w:pPr>
    </w:p>
    <w:p w:rsidR="00962DFF" w:rsidRPr="00962DFF" w:rsidRDefault="00962DFF" w:rsidP="002C0E5F">
      <w:pPr>
        <w:spacing w:line="276" w:lineRule="auto"/>
        <w:ind w:firstLine="720"/>
        <w:jc w:val="both"/>
        <w:rPr>
          <w:rFonts w:ascii="Arial" w:hAnsi="Arial" w:cs="Arial"/>
          <w:szCs w:val="28"/>
          <w:lang w:val="it-IT"/>
        </w:rPr>
      </w:pPr>
      <w:r w:rsidRPr="00962DFF">
        <w:rPr>
          <w:rFonts w:ascii="Arial" w:hAnsi="Arial" w:cs="Arial"/>
          <w:szCs w:val="28"/>
          <w:lang w:val="it-IT"/>
        </w:rPr>
        <w:t>Castigatori</w:t>
      </w:r>
      <w:r w:rsidR="00BA2A54">
        <w:rPr>
          <w:rFonts w:ascii="Arial" w:hAnsi="Arial" w:cs="Arial"/>
          <w:szCs w:val="28"/>
          <w:lang w:val="it-IT"/>
        </w:rPr>
        <w:t>ul</w:t>
      </w:r>
      <w:r w:rsidRPr="00962DFF">
        <w:rPr>
          <w:rFonts w:ascii="Arial" w:hAnsi="Arial" w:cs="Arial"/>
          <w:szCs w:val="28"/>
          <w:lang w:val="it-IT"/>
        </w:rPr>
        <w:t xml:space="preserve"> isi po</w:t>
      </w:r>
      <w:r w:rsidR="00BA2A54">
        <w:rPr>
          <w:rFonts w:ascii="Arial" w:hAnsi="Arial" w:cs="Arial"/>
          <w:szCs w:val="28"/>
          <w:lang w:val="it-IT"/>
        </w:rPr>
        <w:t>a</w:t>
      </w:r>
      <w:r w:rsidRPr="00962DFF">
        <w:rPr>
          <w:rFonts w:ascii="Arial" w:hAnsi="Arial" w:cs="Arial"/>
          <w:szCs w:val="28"/>
          <w:lang w:val="it-IT"/>
        </w:rPr>
        <w:t>t</w:t>
      </w:r>
      <w:r w:rsidR="00BA2A54">
        <w:rPr>
          <w:rFonts w:ascii="Arial" w:hAnsi="Arial" w:cs="Arial"/>
          <w:szCs w:val="28"/>
          <w:lang w:val="it-IT"/>
        </w:rPr>
        <w:t xml:space="preserve">e ridica premiul dupa </w:t>
      </w:r>
      <w:r w:rsidRPr="00962DFF">
        <w:rPr>
          <w:rFonts w:ascii="Arial" w:hAnsi="Arial" w:cs="Arial"/>
          <w:szCs w:val="28"/>
          <w:lang w:val="it-IT"/>
        </w:rPr>
        <w:t xml:space="preserve">data </w:t>
      </w:r>
      <w:r w:rsidR="00BA2A54">
        <w:rPr>
          <w:rFonts w:ascii="Arial" w:hAnsi="Arial" w:cs="Arial"/>
          <w:szCs w:val="28"/>
          <w:lang w:val="it-IT"/>
        </w:rPr>
        <w:t>de 17</w:t>
      </w:r>
      <w:r w:rsidRPr="00962DFF">
        <w:rPr>
          <w:rFonts w:ascii="Arial" w:hAnsi="Arial" w:cs="Arial"/>
          <w:szCs w:val="28"/>
          <w:lang w:val="it-IT"/>
        </w:rPr>
        <w:t xml:space="preserve"> </w:t>
      </w:r>
      <w:r w:rsidR="00BA2A54">
        <w:rPr>
          <w:rFonts w:ascii="Arial" w:hAnsi="Arial" w:cs="Arial"/>
          <w:szCs w:val="28"/>
          <w:lang w:val="it-IT"/>
        </w:rPr>
        <w:t>februarie</w:t>
      </w:r>
      <w:r w:rsidRPr="00962DFF">
        <w:rPr>
          <w:rFonts w:ascii="Arial" w:hAnsi="Arial" w:cs="Arial"/>
          <w:szCs w:val="28"/>
          <w:lang w:val="it-IT"/>
        </w:rPr>
        <w:t>, de la sediul Mediafax Group.</w:t>
      </w:r>
    </w:p>
    <w:p w:rsidR="00653196" w:rsidRPr="00962DFF" w:rsidRDefault="00BA2A54" w:rsidP="002C0E5F">
      <w:pPr>
        <w:spacing w:line="276" w:lineRule="auto"/>
        <w:ind w:firstLine="720"/>
        <w:jc w:val="both"/>
        <w:rPr>
          <w:rFonts w:ascii="Arial" w:hAnsi="Arial" w:cs="Arial"/>
          <w:szCs w:val="28"/>
          <w:lang w:val="it-IT"/>
        </w:rPr>
      </w:pPr>
      <w:r>
        <w:rPr>
          <w:rFonts w:ascii="Arial" w:hAnsi="Arial" w:cs="Arial"/>
          <w:szCs w:val="28"/>
          <w:lang w:val="it-IT"/>
        </w:rPr>
        <w:t>Validarea câştigătorului</w:t>
      </w:r>
      <w:r w:rsidR="00505A9E" w:rsidRPr="00962DFF">
        <w:rPr>
          <w:rFonts w:ascii="Arial" w:hAnsi="Arial" w:cs="Arial"/>
          <w:szCs w:val="28"/>
          <w:lang w:val="it-IT"/>
        </w:rPr>
        <w:t xml:space="preserve"> se va face în baza unui act de identitate, ca verificare a corectitudinii datelor personale completate de participant în momentul înscrierii în Concurs.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De asemenea, numele câştigător</w:t>
      </w:r>
      <w:r w:rsidR="00AD7DF5" w:rsidRPr="00962DFF">
        <w:rPr>
          <w:rFonts w:ascii="Arial" w:hAnsi="Arial" w:cs="Arial"/>
          <w:szCs w:val="28"/>
          <w:lang w:val="it-IT"/>
        </w:rPr>
        <w:t>ilor</w:t>
      </w:r>
      <w:r w:rsidRPr="00962DFF">
        <w:rPr>
          <w:rFonts w:ascii="Arial" w:hAnsi="Arial" w:cs="Arial"/>
          <w:szCs w:val="28"/>
          <w:lang w:val="it-IT"/>
        </w:rPr>
        <w:t xml:space="preserve"> v</w:t>
      </w:r>
      <w:r w:rsidR="00AD7DF5" w:rsidRPr="00962DFF">
        <w:rPr>
          <w:rFonts w:ascii="Arial" w:hAnsi="Arial" w:cs="Arial"/>
          <w:szCs w:val="28"/>
          <w:lang w:val="it-IT"/>
        </w:rPr>
        <w:t>or</w:t>
      </w:r>
      <w:r w:rsidRPr="00962DFF">
        <w:rPr>
          <w:rFonts w:ascii="Arial" w:hAnsi="Arial" w:cs="Arial"/>
          <w:szCs w:val="28"/>
          <w:lang w:val="it-IT"/>
        </w:rPr>
        <w:t xml:space="preserve"> fi afişat</w:t>
      </w:r>
      <w:r w:rsidR="00AD7DF5" w:rsidRPr="00962DFF">
        <w:rPr>
          <w:rFonts w:ascii="Arial" w:hAnsi="Arial" w:cs="Arial"/>
          <w:szCs w:val="28"/>
          <w:lang w:val="it-IT"/>
        </w:rPr>
        <w:t>e</w:t>
      </w:r>
      <w:r w:rsidRPr="00962DFF">
        <w:rPr>
          <w:rFonts w:ascii="Arial" w:hAnsi="Arial" w:cs="Arial"/>
          <w:szCs w:val="28"/>
          <w:lang w:val="it-IT"/>
        </w:rPr>
        <w:t xml:space="preserve"> pe pagina concursului pe </w:t>
      </w:r>
      <w:r w:rsidR="00BA2A54">
        <w:rPr>
          <w:rFonts w:ascii="Arial" w:hAnsi="Arial" w:cs="Arial"/>
          <w:szCs w:val="28"/>
          <w:lang w:val="it-IT"/>
        </w:rPr>
        <w:t>www.go4it.ro</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Organizatorul nu este responsabil pentru întârzierea anunţării câştigătorilor din motive care nu ţin de el.</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Organizatorul îşi rezervă dreptul de a publica datele cu caracter personal ale câştigătorilor Concursului şi de a se folosi de imaginea acestora în scopuri publicitare. Acordarea premiilor poate fi un eveniment public.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Organizatorul poate solicita câştigătorilor acordul pentru a publica materiale audio, foto şi video cu ei.</w:t>
      </w:r>
    </w:p>
    <w:p w:rsidR="00653196" w:rsidRPr="00962DFF" w:rsidRDefault="00505A9E" w:rsidP="002C0E5F">
      <w:pPr>
        <w:spacing w:line="276" w:lineRule="auto"/>
        <w:ind w:firstLine="720"/>
        <w:jc w:val="both"/>
        <w:rPr>
          <w:rFonts w:ascii="Arial" w:hAnsi="Arial" w:cs="Arial"/>
          <w:szCs w:val="28"/>
          <w:lang w:val="it-IT"/>
        </w:rPr>
      </w:pPr>
      <w:r w:rsidRPr="00962DFF">
        <w:rPr>
          <w:rFonts w:ascii="Arial" w:hAnsi="Arial" w:cs="Arial"/>
          <w:szCs w:val="28"/>
          <w:lang w:val="it-IT"/>
        </w:rPr>
        <w:t>Organizatorul va verifica prin metode proprii corectitudinea participanţilor şi îi vor descalifica pe cei a căror activitate în cadrul Concursului va fi considerată drept fraudă.</w:t>
      </w:r>
      <w:r w:rsidR="002C0E5F" w:rsidRPr="00962DFF">
        <w:rPr>
          <w:rFonts w:ascii="Arial" w:hAnsi="Arial" w:cs="Arial"/>
          <w:szCs w:val="28"/>
          <w:lang w:val="it-IT"/>
        </w:rPr>
        <w:t xml:space="preserve"> </w:t>
      </w:r>
      <w:r w:rsidRPr="00962DFF">
        <w:rPr>
          <w:rFonts w:ascii="Arial" w:hAnsi="Arial" w:cs="Arial"/>
          <w:szCs w:val="28"/>
          <w:lang w:val="it-IT"/>
        </w:rPr>
        <w:t xml:space="preserve">Orice tentativă de fraudare (incluzând dar nu limitându-se la spam, phishing, utilizarea unor extensii de browser care au adus avantaje pe altă cale </w:t>
      </w:r>
      <w:r w:rsidRPr="00962DFF">
        <w:rPr>
          <w:rFonts w:ascii="Arial" w:hAnsi="Arial" w:cs="Arial"/>
          <w:szCs w:val="28"/>
          <w:lang w:val="it-IT"/>
        </w:rPr>
        <w:lastRenderedPageBreak/>
        <w:t>decât pe cea specificată în regulament, utilizarea unor programe care au acelaşi rol etc.), atrage dupa sine eliminarea din Concurs a concurentului respectiv. Acesta acceptă prin prezentul Regulament faptul că nu are dreptul la niciun fel de explicaţie din partea Organizatorului în momentul în care acesta consideră că respectivul cont a fost valorificat prin fraudă.</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Dacă sunt identificate persoane care au influenţat sau care au facilitat câştigarea de premii, Organizatorul are dreptul de a cere urmarirea în instanţă a respectivelor persoane, pe baza dovezilor existente, conform legislaţiei române în vigoare.</w:t>
      </w:r>
    </w:p>
    <w:p w:rsidR="00AD7DF5" w:rsidRPr="00962DFF" w:rsidRDefault="00505A9E" w:rsidP="00962DFF">
      <w:pPr>
        <w:spacing w:line="276" w:lineRule="auto"/>
        <w:ind w:firstLine="720"/>
        <w:jc w:val="both"/>
        <w:rPr>
          <w:rFonts w:ascii="Arial" w:hAnsi="Arial" w:cs="Arial"/>
          <w:szCs w:val="28"/>
          <w:lang w:val="it-IT"/>
        </w:rPr>
      </w:pPr>
      <w:r w:rsidRPr="00962DFF">
        <w:rPr>
          <w:rFonts w:ascii="Arial" w:hAnsi="Arial" w:cs="Arial"/>
          <w:szCs w:val="28"/>
          <w:lang w:val="it-IT"/>
        </w:rPr>
        <w:t>Organizatorul nu îşi asumă răspunderea pentru problemele legate de conexiunea la internet a participanţilor, precum şi pentru problemele cauzate de ISP-ul folosit de Organizator.</w:t>
      </w:r>
    </w:p>
    <w:p w:rsidR="00786101" w:rsidRPr="00962DFF" w:rsidRDefault="00653196" w:rsidP="00653196">
      <w:pPr>
        <w:spacing w:line="276" w:lineRule="auto"/>
        <w:ind w:firstLine="720"/>
        <w:jc w:val="both"/>
        <w:rPr>
          <w:rFonts w:ascii="Arial" w:hAnsi="Arial" w:cs="Arial"/>
          <w:szCs w:val="28"/>
          <w:lang w:val="it-IT"/>
        </w:rPr>
      </w:pPr>
      <w:r w:rsidRPr="00962DFF">
        <w:rPr>
          <w:rFonts w:ascii="Arial" w:hAnsi="Arial" w:cs="Arial"/>
          <w:szCs w:val="28"/>
          <w:lang w:val="it-IT"/>
        </w:rPr>
        <w:br/>
      </w:r>
      <w:r w:rsidR="00505A9E" w:rsidRPr="00962DFF">
        <w:rPr>
          <w:rFonts w:ascii="Arial" w:hAnsi="Arial" w:cs="Arial"/>
          <w:b/>
          <w:bCs/>
          <w:szCs w:val="28"/>
          <w:lang w:val="pt-BR"/>
        </w:rPr>
        <w:t>Art. 9. Premiile</w:t>
      </w:r>
    </w:p>
    <w:p w:rsidR="007E713D" w:rsidRPr="00962DFF" w:rsidRDefault="007E713D" w:rsidP="006750F1">
      <w:pPr>
        <w:spacing w:line="276" w:lineRule="auto"/>
        <w:ind w:firstLine="720"/>
        <w:jc w:val="both"/>
        <w:rPr>
          <w:rFonts w:ascii="Arial" w:hAnsi="Arial" w:cs="Arial"/>
          <w:szCs w:val="28"/>
          <w:lang w:val="pt-BR"/>
        </w:rPr>
      </w:pPr>
    </w:p>
    <w:p w:rsidR="00F85461" w:rsidRDefault="00786101" w:rsidP="006750F1">
      <w:pPr>
        <w:spacing w:line="276" w:lineRule="auto"/>
        <w:ind w:firstLine="720"/>
        <w:jc w:val="both"/>
        <w:rPr>
          <w:rFonts w:ascii="Arial" w:hAnsi="Arial" w:cs="Arial"/>
          <w:szCs w:val="28"/>
          <w:lang w:val="it-IT"/>
        </w:rPr>
      </w:pPr>
      <w:r w:rsidRPr="00962DFF">
        <w:rPr>
          <w:rFonts w:ascii="Arial" w:hAnsi="Arial" w:cs="Arial"/>
          <w:szCs w:val="28"/>
          <w:lang w:val="pt-BR"/>
        </w:rPr>
        <w:t>In cadrul acestei camp</w:t>
      </w:r>
      <w:r w:rsidR="00E245AC" w:rsidRPr="00962DFF">
        <w:rPr>
          <w:rFonts w:ascii="Arial" w:hAnsi="Arial" w:cs="Arial"/>
          <w:szCs w:val="28"/>
          <w:lang w:val="pt-BR"/>
        </w:rPr>
        <w:t>a</w:t>
      </w:r>
      <w:r w:rsidRPr="00962DFF">
        <w:rPr>
          <w:rFonts w:ascii="Arial" w:hAnsi="Arial" w:cs="Arial"/>
          <w:szCs w:val="28"/>
          <w:lang w:val="pt-BR"/>
        </w:rPr>
        <w:t xml:space="preserve">nii se acorda </w:t>
      </w:r>
      <w:r w:rsidR="00F85461">
        <w:rPr>
          <w:rFonts w:ascii="Arial" w:hAnsi="Arial" w:cs="Arial"/>
          <w:szCs w:val="28"/>
          <w:lang w:val="pt-BR"/>
        </w:rPr>
        <w:t>1</w:t>
      </w:r>
      <w:r w:rsidR="00ED1EC0" w:rsidRPr="00962DFF">
        <w:rPr>
          <w:rFonts w:ascii="Arial" w:hAnsi="Arial" w:cs="Arial"/>
          <w:szCs w:val="28"/>
          <w:lang w:val="pt-BR"/>
        </w:rPr>
        <w:t xml:space="preserve"> premi</w:t>
      </w:r>
      <w:r w:rsidR="00F85461">
        <w:rPr>
          <w:rFonts w:ascii="Arial" w:hAnsi="Arial" w:cs="Arial"/>
          <w:szCs w:val="28"/>
          <w:lang w:val="pt-BR"/>
        </w:rPr>
        <w:t>ul</w:t>
      </w:r>
      <w:r w:rsidR="00CD0D62" w:rsidRPr="00962DFF">
        <w:rPr>
          <w:rFonts w:ascii="Arial" w:hAnsi="Arial" w:cs="Arial"/>
          <w:szCs w:val="28"/>
          <w:lang w:val="pt-BR"/>
        </w:rPr>
        <w:t xml:space="preserve"> </w:t>
      </w:r>
      <w:r w:rsidR="00ED1EC0" w:rsidRPr="00962DFF">
        <w:rPr>
          <w:rFonts w:ascii="Arial" w:hAnsi="Arial" w:cs="Arial"/>
          <w:szCs w:val="28"/>
          <w:lang w:val="pt-BR"/>
        </w:rPr>
        <w:t>const</w:t>
      </w:r>
      <w:r w:rsidR="00EC1108" w:rsidRPr="00962DFF">
        <w:rPr>
          <w:rFonts w:ascii="Arial" w:hAnsi="Arial" w:cs="Arial"/>
          <w:szCs w:val="28"/>
          <w:lang w:val="pt-BR"/>
        </w:rPr>
        <w:t>â</w:t>
      </w:r>
      <w:r w:rsidR="00ED1EC0" w:rsidRPr="00962DFF">
        <w:rPr>
          <w:rFonts w:ascii="Arial" w:hAnsi="Arial" w:cs="Arial"/>
          <w:szCs w:val="28"/>
          <w:lang w:val="pt-BR"/>
        </w:rPr>
        <w:t xml:space="preserve">nd </w:t>
      </w:r>
      <w:r w:rsidR="00EC1108" w:rsidRPr="00962DFF">
        <w:rPr>
          <w:rFonts w:ascii="Arial" w:hAnsi="Arial" w:cs="Arial"/>
          <w:szCs w:val="28"/>
          <w:lang w:val="pt-BR"/>
        </w:rPr>
        <w:t>î</w:t>
      </w:r>
      <w:r w:rsidR="00C650B2" w:rsidRPr="00962DFF">
        <w:rPr>
          <w:rFonts w:ascii="Arial" w:hAnsi="Arial" w:cs="Arial"/>
          <w:szCs w:val="28"/>
          <w:lang w:val="pt-BR"/>
        </w:rPr>
        <w:t>n</w:t>
      </w:r>
      <w:r w:rsidR="00F85461">
        <w:rPr>
          <w:rFonts w:ascii="Arial" w:hAnsi="Arial" w:cs="Arial"/>
          <w:szCs w:val="28"/>
          <w:lang w:val="pt-BR"/>
        </w:rPr>
        <w:t xml:space="preserve">tr-un </w:t>
      </w:r>
      <w:r w:rsidR="00F85461">
        <w:rPr>
          <w:rFonts w:ascii="Arial" w:hAnsi="Arial" w:cs="Arial"/>
          <w:szCs w:val="28"/>
          <w:lang w:val="it-IT"/>
        </w:rPr>
        <w:t>mouse Logitech 3600</w:t>
      </w:r>
    </w:p>
    <w:p w:rsidR="00786101" w:rsidRPr="00962DFF" w:rsidRDefault="00435787" w:rsidP="006750F1">
      <w:pPr>
        <w:spacing w:line="276" w:lineRule="auto"/>
        <w:ind w:firstLine="720"/>
        <w:jc w:val="both"/>
        <w:rPr>
          <w:rFonts w:ascii="Arial" w:hAnsi="Arial" w:cs="Arial"/>
          <w:szCs w:val="28"/>
          <w:lang w:val="pt-BR"/>
        </w:rPr>
      </w:pPr>
      <w:r w:rsidRPr="00962DFF">
        <w:rPr>
          <w:rFonts w:ascii="Arial" w:hAnsi="Arial" w:cs="Arial"/>
          <w:szCs w:val="28"/>
          <w:lang w:val="pt-BR"/>
        </w:rPr>
        <w:t xml:space="preserve"> </w:t>
      </w:r>
      <w:r w:rsidR="00E245AC" w:rsidRPr="00962DFF">
        <w:rPr>
          <w:rFonts w:ascii="Arial" w:hAnsi="Arial" w:cs="Arial"/>
          <w:szCs w:val="28"/>
          <w:lang w:val="pt-BR"/>
        </w:rPr>
        <w:t>.</w:t>
      </w:r>
    </w:p>
    <w:p w:rsidR="00EE2C94" w:rsidRPr="00962DFF" w:rsidRDefault="00EE2C94" w:rsidP="006750F1">
      <w:pPr>
        <w:spacing w:line="276" w:lineRule="auto"/>
        <w:ind w:firstLine="720"/>
        <w:jc w:val="both"/>
        <w:rPr>
          <w:rFonts w:ascii="Arial" w:hAnsi="Arial" w:cs="Arial"/>
          <w:szCs w:val="28"/>
          <w:lang w:val="pt-BR"/>
        </w:rPr>
      </w:pPr>
      <w:r w:rsidRPr="00962DFF">
        <w:rPr>
          <w:rFonts w:ascii="Arial" w:hAnsi="Arial" w:cs="Arial"/>
          <w:szCs w:val="28"/>
          <w:lang w:val="pt-BR"/>
        </w:rPr>
        <w:t>Valoarea premiu</w:t>
      </w:r>
      <w:r w:rsidR="00F85461">
        <w:rPr>
          <w:rFonts w:ascii="Arial" w:hAnsi="Arial" w:cs="Arial"/>
          <w:szCs w:val="28"/>
          <w:lang w:val="pt-BR"/>
        </w:rPr>
        <w:t>lui</w:t>
      </w:r>
      <w:r w:rsidRPr="00962DFF">
        <w:rPr>
          <w:rFonts w:ascii="Arial" w:hAnsi="Arial" w:cs="Arial"/>
          <w:szCs w:val="28"/>
          <w:lang w:val="pt-BR"/>
        </w:rPr>
        <w:t xml:space="preserve"> este de </w:t>
      </w:r>
      <w:r w:rsidR="00F85461">
        <w:rPr>
          <w:rFonts w:ascii="Arial" w:hAnsi="Arial" w:cs="Arial"/>
          <w:szCs w:val="28"/>
          <w:lang w:val="pt-BR"/>
        </w:rPr>
        <w:t>300</w:t>
      </w:r>
      <w:r w:rsidR="00962DFF" w:rsidRPr="00962DFF">
        <w:rPr>
          <w:rFonts w:ascii="Arial" w:hAnsi="Arial" w:cs="Arial"/>
          <w:szCs w:val="28"/>
          <w:lang w:val="pt-BR"/>
        </w:rPr>
        <w:t xml:space="preserve"> lei</w:t>
      </w:r>
      <w:r w:rsidRPr="00962DFF">
        <w:rPr>
          <w:rFonts w:ascii="Arial" w:hAnsi="Arial" w:cs="Arial"/>
          <w:szCs w:val="28"/>
          <w:lang w:val="pt-BR"/>
        </w:rPr>
        <w:t xml:space="preserve"> (TVA inclus).</w:t>
      </w:r>
    </w:p>
    <w:p w:rsidR="002C0E5F" w:rsidRPr="00962DFF" w:rsidRDefault="00EA0298" w:rsidP="006750F1">
      <w:pPr>
        <w:spacing w:line="276" w:lineRule="auto"/>
        <w:ind w:firstLine="720"/>
        <w:jc w:val="both"/>
        <w:rPr>
          <w:rFonts w:ascii="Arial" w:hAnsi="Arial" w:cs="Arial"/>
          <w:szCs w:val="28"/>
          <w:lang w:val="pt-BR"/>
        </w:rPr>
      </w:pPr>
      <w:r w:rsidRPr="00962DFF">
        <w:rPr>
          <w:rFonts w:ascii="Arial" w:hAnsi="Arial" w:cs="Arial"/>
          <w:szCs w:val="28"/>
          <w:lang w:val="pt-BR"/>
        </w:rPr>
        <w:t xml:space="preserve">Nu se poate acorda contravaloarea în bani a premiului. </w:t>
      </w:r>
    </w:p>
    <w:p w:rsidR="006750F1" w:rsidRPr="00962DFF" w:rsidRDefault="00EA0298" w:rsidP="006750F1">
      <w:pPr>
        <w:spacing w:line="276" w:lineRule="auto"/>
        <w:ind w:firstLine="720"/>
        <w:jc w:val="both"/>
        <w:rPr>
          <w:rFonts w:ascii="Arial" w:hAnsi="Arial" w:cs="Arial"/>
          <w:szCs w:val="28"/>
          <w:lang w:val="it-IT"/>
        </w:rPr>
      </w:pPr>
      <w:r w:rsidRPr="00962DFF">
        <w:rPr>
          <w:rFonts w:ascii="Arial" w:hAnsi="Arial" w:cs="Arial"/>
          <w:szCs w:val="28"/>
          <w:lang w:val="it-IT"/>
        </w:rPr>
        <w:t>Premiul nu poate fi cedat altei persoane. Toţi câştigătorii vor fi contactaţi de către organizatori pentru a se colecta toate datele necesare în vederea intrării în posesia premiului. Premiile vor fi expediate de către organizatori la adresa s</w:t>
      </w:r>
      <w:r w:rsidR="007E713D" w:rsidRPr="00962DFF">
        <w:rPr>
          <w:rFonts w:ascii="Arial" w:hAnsi="Arial" w:cs="Arial"/>
          <w:szCs w:val="28"/>
          <w:lang w:val="it-IT"/>
        </w:rPr>
        <w:t>pecificată de către câştigători, doar in cazul castigatorilor care nu au domiciliul in Bucuresti</w:t>
      </w:r>
    </w:p>
    <w:p w:rsidR="00EA0298" w:rsidRPr="00962DFF" w:rsidRDefault="00EA0298" w:rsidP="006750F1">
      <w:pPr>
        <w:spacing w:line="276" w:lineRule="auto"/>
        <w:ind w:firstLine="720"/>
        <w:jc w:val="both"/>
        <w:rPr>
          <w:rFonts w:ascii="Arial" w:hAnsi="Arial" w:cs="Arial"/>
          <w:szCs w:val="28"/>
          <w:lang w:val="pt-BR"/>
        </w:rPr>
      </w:pPr>
      <w:r w:rsidRPr="00962DFF">
        <w:rPr>
          <w:rFonts w:ascii="Arial" w:hAnsi="Arial" w:cs="Arial"/>
          <w:szCs w:val="28"/>
          <w:lang w:val="it-IT"/>
        </w:rPr>
        <w:t>Castigatorii vor fi responsabili de asigurarea transportului intern dus-intors (in Romania</w:t>
      </w:r>
      <w:r w:rsidR="007E713D" w:rsidRPr="00962DFF">
        <w:rPr>
          <w:rFonts w:ascii="Arial" w:hAnsi="Arial" w:cs="Arial"/>
          <w:szCs w:val="28"/>
          <w:lang w:val="it-IT"/>
        </w:rPr>
        <w:t>) in vederea participarii la meciul de Supercupa.</w:t>
      </w:r>
      <w:r w:rsidRPr="00962DFF">
        <w:rPr>
          <w:rFonts w:ascii="Arial" w:hAnsi="Arial" w:cs="Arial"/>
          <w:szCs w:val="28"/>
          <w:lang w:val="it-IT"/>
        </w:rPr>
        <w:t>.</w:t>
      </w:r>
    </w:p>
    <w:p w:rsidR="00EA0298" w:rsidRPr="00962DFF" w:rsidRDefault="00EA0298" w:rsidP="00653196">
      <w:pPr>
        <w:spacing w:line="276" w:lineRule="auto"/>
        <w:jc w:val="both"/>
        <w:rPr>
          <w:rFonts w:ascii="Arial" w:hAnsi="Arial" w:cs="Arial"/>
          <w:szCs w:val="28"/>
          <w:lang w:val="it-IT"/>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10. Regulamentul campaniei promoţionale</w:t>
      </w:r>
    </w:p>
    <w:p w:rsidR="007E713D" w:rsidRPr="00962DFF" w:rsidRDefault="007E713D" w:rsidP="006750F1">
      <w:pPr>
        <w:spacing w:line="276" w:lineRule="auto"/>
        <w:ind w:firstLine="720"/>
        <w:jc w:val="both"/>
        <w:rPr>
          <w:rFonts w:ascii="Arial" w:hAnsi="Arial" w:cs="Arial"/>
          <w:szCs w:val="28"/>
          <w:lang w:val="it-IT"/>
        </w:rPr>
      </w:pP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Regulamentul campaniei promoţionale </w:t>
      </w:r>
      <w:r w:rsidR="00962DFF" w:rsidRPr="00962DFF">
        <w:rPr>
          <w:rFonts w:ascii="Arial" w:hAnsi="Arial" w:cs="Arial"/>
          <w:szCs w:val="28"/>
          <w:lang w:val="it-IT"/>
        </w:rPr>
        <w:t>„</w:t>
      </w:r>
      <w:r w:rsidR="00F85461">
        <w:rPr>
          <w:rFonts w:ascii="Arial" w:hAnsi="Arial" w:cs="Arial"/>
          <w:szCs w:val="28"/>
          <w:lang w:val="it-IT"/>
        </w:rPr>
        <w:t>“</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F85461" w:rsidRPr="00962DFF">
        <w:rPr>
          <w:rFonts w:ascii="Arial" w:hAnsi="Arial" w:cs="Arial"/>
          <w:szCs w:val="28"/>
          <w:lang w:val="pt-BR"/>
        </w:rPr>
        <w:t>”</w:t>
      </w:r>
      <w:r w:rsidR="00962DFF" w:rsidRPr="00962DFF">
        <w:rPr>
          <w:rFonts w:ascii="Arial" w:hAnsi="Arial" w:cs="Arial"/>
          <w:szCs w:val="28"/>
          <w:lang w:val="it-IT"/>
        </w:rPr>
        <w:t>”</w:t>
      </w:r>
      <w:r w:rsidRPr="00962DFF">
        <w:rPr>
          <w:rFonts w:ascii="Arial" w:hAnsi="Arial" w:cs="Arial"/>
          <w:szCs w:val="28"/>
          <w:lang w:val="it-IT"/>
        </w:rPr>
        <w:t xml:space="preserve"> este disponibil spre consultare, în mod gratuit, pe site-ul </w:t>
      </w:r>
      <w:hyperlink r:id="rId8" w:history="1">
        <w:r w:rsidR="00BA2A54">
          <w:rPr>
            <w:rStyle w:val="Hyperlink"/>
            <w:rFonts w:ascii="Arial" w:hAnsi="Arial" w:cs="Arial"/>
            <w:color w:val="auto"/>
            <w:szCs w:val="28"/>
            <w:lang w:val="it-IT"/>
          </w:rPr>
          <w:t>www.go4it.ro</w:t>
        </w:r>
      </w:hyperlink>
      <w:r w:rsidRPr="00962DFF">
        <w:rPr>
          <w:rFonts w:ascii="Arial" w:hAnsi="Arial" w:cs="Arial"/>
          <w:szCs w:val="28"/>
          <w:lang w:val="it-IT"/>
        </w:rPr>
        <w:t xml:space="preserve">, cât şi prin solicitare pe adresa Str. Aurel Vlaicu, nr. 62-66, sector 2, Bucureşti. </w:t>
      </w: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Participarea la această campanie promoţională implică obligativitatea respectării prevederilor prezentului regulament.</w:t>
      </w:r>
    </w:p>
    <w:p w:rsidR="006750F1" w:rsidRPr="00962DFF" w:rsidRDefault="00505A9E" w:rsidP="002C0E5F">
      <w:pPr>
        <w:spacing w:line="276" w:lineRule="auto"/>
        <w:ind w:firstLine="720"/>
        <w:jc w:val="both"/>
        <w:rPr>
          <w:rFonts w:ascii="Arial" w:hAnsi="Arial" w:cs="Arial"/>
          <w:szCs w:val="28"/>
          <w:lang w:val="it-IT"/>
        </w:rPr>
      </w:pPr>
      <w:r w:rsidRPr="00962DFF">
        <w:rPr>
          <w:rFonts w:ascii="Arial" w:hAnsi="Arial" w:cs="Arial"/>
          <w:szCs w:val="28"/>
          <w:lang w:val="it-IT"/>
        </w:rPr>
        <w:t>În perioada desfăşurării promoţiei, cititorii pot suna la linia de telefon dedicată promoţiei: 031.82.57.349 (linie telefonică cu tarif normal) pentru a afla mai multe amănunte în legătură cu promoţia (regulament de participare, premii, modalităţi de acordare a premiilor), precum şi pentru sugestii sau eventuale plângeri. Programul de funcţionare a liniei telefonice este de luni pînă vineri, între orele 10.00 – 18.00.</w:t>
      </w:r>
    </w:p>
    <w:p w:rsidR="006750F1" w:rsidRPr="00962DFF" w:rsidRDefault="00505A9E" w:rsidP="00937AC2">
      <w:pPr>
        <w:spacing w:line="276" w:lineRule="auto"/>
        <w:ind w:firstLine="720"/>
        <w:jc w:val="both"/>
        <w:rPr>
          <w:rFonts w:ascii="Arial" w:hAnsi="Arial" w:cs="Arial"/>
          <w:szCs w:val="28"/>
          <w:lang w:val="it-IT"/>
        </w:rPr>
      </w:pPr>
      <w:r w:rsidRPr="00962DFF">
        <w:rPr>
          <w:rFonts w:ascii="Arial" w:hAnsi="Arial" w:cs="Arial"/>
          <w:szCs w:val="28"/>
          <w:lang w:val="it-IT"/>
        </w:rPr>
        <w:lastRenderedPageBreak/>
        <w:t>Organizatorul concursului nu are nicio raspundere si nu va putea fi implicat în litigii legate de corectitudinea datelor personale trimise de către participanţi.</w:t>
      </w:r>
      <w:r w:rsidR="00937AC2" w:rsidRPr="00962DFF">
        <w:rPr>
          <w:rFonts w:ascii="Arial" w:hAnsi="Arial" w:cs="Arial"/>
          <w:szCs w:val="28"/>
          <w:lang w:val="it-IT"/>
        </w:rPr>
        <w:t xml:space="preserve"> </w:t>
      </w:r>
      <w:r w:rsidRPr="00962DFF">
        <w:rPr>
          <w:rFonts w:ascii="Arial" w:hAnsi="Arial" w:cs="Arial"/>
          <w:szCs w:val="28"/>
          <w:lang w:val="it-IT"/>
        </w:rPr>
        <w:t>Organizatorul nu are obligaţia de a purta corespondenta privitoare la solicitările necâştigătoare.</w:t>
      </w:r>
    </w:p>
    <w:p w:rsidR="006750F1" w:rsidRPr="00962DFF" w:rsidRDefault="006750F1" w:rsidP="006750F1">
      <w:pPr>
        <w:spacing w:line="276" w:lineRule="auto"/>
        <w:ind w:firstLine="720"/>
        <w:jc w:val="both"/>
        <w:rPr>
          <w:rFonts w:ascii="Arial" w:hAnsi="Arial" w:cs="Arial"/>
          <w:szCs w:val="28"/>
          <w:lang w:val="it-IT"/>
        </w:rPr>
      </w:pPr>
    </w:p>
    <w:p w:rsidR="00786101" w:rsidRPr="00962DFF" w:rsidRDefault="00505A9E" w:rsidP="00937AC2">
      <w:pPr>
        <w:spacing w:line="276" w:lineRule="auto"/>
        <w:jc w:val="both"/>
        <w:rPr>
          <w:rFonts w:ascii="Arial" w:hAnsi="Arial" w:cs="Arial"/>
          <w:szCs w:val="28"/>
          <w:lang w:val="it-IT"/>
        </w:rPr>
      </w:pPr>
      <w:r w:rsidRPr="00962DFF">
        <w:rPr>
          <w:rFonts w:ascii="Arial" w:hAnsi="Arial" w:cs="Arial"/>
          <w:b/>
          <w:bCs/>
          <w:szCs w:val="28"/>
          <w:lang w:val="it-IT"/>
        </w:rPr>
        <w:t>Art. 11. Taxe si impozite aferente</w:t>
      </w:r>
    </w:p>
    <w:p w:rsidR="00E51664" w:rsidRPr="00962DFF" w:rsidRDefault="00E51664" w:rsidP="001E4762">
      <w:pPr>
        <w:pStyle w:val="NormalWeb"/>
        <w:spacing w:before="0" w:beforeAutospacing="0" w:after="0" w:afterAutospacing="0" w:line="276" w:lineRule="auto"/>
        <w:ind w:firstLine="720"/>
        <w:jc w:val="both"/>
        <w:rPr>
          <w:rFonts w:ascii="Arial" w:hAnsi="Arial" w:cs="Arial"/>
          <w:szCs w:val="28"/>
          <w:lang w:val="it-IT"/>
        </w:rPr>
      </w:pPr>
    </w:p>
    <w:p w:rsidR="001E4762" w:rsidRPr="00962DFF" w:rsidRDefault="001E4762" w:rsidP="001E4762">
      <w:pPr>
        <w:pStyle w:val="NormalWeb"/>
        <w:spacing w:before="0" w:beforeAutospacing="0" w:after="0" w:afterAutospacing="0" w:line="276" w:lineRule="auto"/>
        <w:ind w:firstLine="720"/>
        <w:jc w:val="both"/>
        <w:rPr>
          <w:rFonts w:ascii="Arial" w:hAnsi="Arial" w:cs="Arial"/>
          <w:szCs w:val="28"/>
          <w:lang w:val="it-IT"/>
        </w:rPr>
      </w:pPr>
      <w:r w:rsidRPr="00962DFF">
        <w:rPr>
          <w:rFonts w:ascii="Arial" w:hAnsi="Arial" w:cs="Arial"/>
          <w:szCs w:val="28"/>
          <w:lang w:val="it-IT"/>
        </w:rPr>
        <w:t>Organizatorul/Partenerul concursului nu are obligatia de a calcula, retine la sursa si varsa la bugetul de stat cota de 16% aplicata asupra venitului net realizat din  fiecare premiu acordat, intrucat valoarea fiecarui premiu este mai mica decat valoarea sumei neimpozabile de 600 lei, conform art. 77 al.4 din Codul Fiscal al Romaniei.</w:t>
      </w:r>
    </w:p>
    <w:p w:rsidR="001E4762" w:rsidRPr="00962DFF" w:rsidRDefault="001E4762" w:rsidP="001E4762">
      <w:pPr>
        <w:spacing w:line="276" w:lineRule="auto"/>
        <w:jc w:val="both"/>
        <w:rPr>
          <w:rFonts w:ascii="Arial" w:hAnsi="Arial" w:cs="Arial"/>
          <w:b/>
          <w:bCs/>
          <w:szCs w:val="28"/>
          <w:lang w:val="ro-RO"/>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12. Angajamente</w:t>
      </w:r>
    </w:p>
    <w:p w:rsidR="00CE672D" w:rsidRPr="00962DFF" w:rsidRDefault="00CE672D" w:rsidP="006750F1">
      <w:pPr>
        <w:spacing w:line="276" w:lineRule="auto"/>
        <w:ind w:firstLine="720"/>
        <w:jc w:val="both"/>
        <w:rPr>
          <w:rFonts w:ascii="Arial" w:hAnsi="Arial" w:cs="Arial"/>
          <w:szCs w:val="28"/>
          <w:lang w:val="it-IT"/>
        </w:rPr>
      </w:pPr>
    </w:p>
    <w:p w:rsidR="00CE672D"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Participarea la campania </w:t>
      </w:r>
      <w:r w:rsidR="00F85461">
        <w:rPr>
          <w:rFonts w:ascii="Arial" w:hAnsi="Arial" w:cs="Arial"/>
          <w:szCs w:val="28"/>
          <w:lang w:val="it-IT"/>
        </w:rPr>
        <w:t>“</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F85461" w:rsidRPr="00962DFF">
        <w:rPr>
          <w:rFonts w:ascii="Arial" w:hAnsi="Arial" w:cs="Arial"/>
          <w:szCs w:val="28"/>
          <w:lang w:val="pt-BR"/>
        </w:rPr>
        <w:t>”</w:t>
      </w:r>
      <w:r w:rsidRPr="00962DFF">
        <w:rPr>
          <w:rFonts w:ascii="Arial" w:hAnsi="Arial" w:cs="Arial"/>
          <w:szCs w:val="28"/>
          <w:lang w:val="it-IT"/>
        </w:rPr>
        <w:t xml:space="preserve"> implică acceptarea ca numele, fotografiile şi materialele filmate cu particianţii câştigători să poată fi făcute publice şi folosite în scop publicitar, fără pretenţii de ordin patrimonial în urma apariţiei fotografiilor şi materialelor filmate.</w:t>
      </w:r>
    </w:p>
    <w:p w:rsidR="00786101" w:rsidRPr="00962DFF" w:rsidRDefault="00505A9E" w:rsidP="006750F1">
      <w:pPr>
        <w:spacing w:line="276" w:lineRule="auto"/>
        <w:ind w:firstLine="720"/>
        <w:jc w:val="both"/>
        <w:rPr>
          <w:rFonts w:ascii="Arial" w:hAnsi="Arial" w:cs="Arial"/>
          <w:b/>
          <w:bCs/>
          <w:szCs w:val="28"/>
          <w:lang w:val="it-IT"/>
        </w:rPr>
      </w:pPr>
      <w:r w:rsidRPr="00962DFF">
        <w:rPr>
          <w:rFonts w:ascii="Arial" w:hAnsi="Arial" w:cs="Arial"/>
          <w:szCs w:val="28"/>
          <w:lang w:val="it-IT"/>
        </w:rPr>
        <w:br/>
      </w:r>
      <w:r w:rsidRPr="00962DFF">
        <w:rPr>
          <w:rFonts w:ascii="Arial" w:hAnsi="Arial" w:cs="Arial"/>
          <w:b/>
          <w:bCs/>
          <w:szCs w:val="28"/>
          <w:lang w:val="it-IT"/>
        </w:rPr>
        <w:t>Art. 13. Litigii</w:t>
      </w:r>
    </w:p>
    <w:p w:rsidR="00CE672D" w:rsidRPr="00962DFF" w:rsidRDefault="00CE672D" w:rsidP="006750F1">
      <w:pPr>
        <w:spacing w:line="276" w:lineRule="auto"/>
        <w:ind w:firstLine="720"/>
        <w:jc w:val="both"/>
        <w:rPr>
          <w:rFonts w:ascii="Arial" w:hAnsi="Arial" w:cs="Arial"/>
          <w:szCs w:val="28"/>
          <w:lang w:val="it-IT"/>
        </w:rPr>
      </w:pPr>
    </w:p>
    <w:p w:rsidR="00B93AA0" w:rsidRPr="00962DFF" w:rsidRDefault="00505A9E" w:rsidP="00962DFF">
      <w:pPr>
        <w:spacing w:line="276" w:lineRule="auto"/>
        <w:ind w:firstLine="720"/>
        <w:jc w:val="both"/>
        <w:rPr>
          <w:rFonts w:ascii="Arial" w:hAnsi="Arial" w:cs="Arial"/>
          <w:szCs w:val="28"/>
          <w:lang w:val="it-IT"/>
        </w:rPr>
      </w:pPr>
      <w:r w:rsidRPr="00962DFF">
        <w:rPr>
          <w:rFonts w:ascii="Arial" w:hAnsi="Arial" w:cs="Arial"/>
          <w:szCs w:val="28"/>
          <w:lang w:val="it-IT"/>
        </w:rPr>
        <w:t xml:space="preserve">Eventualele litigii apărute între Organizator şi participanţii la campania promoţională </w:t>
      </w:r>
      <w:r w:rsidR="00F85461">
        <w:rPr>
          <w:rFonts w:ascii="Arial" w:hAnsi="Arial" w:cs="Arial"/>
          <w:szCs w:val="28"/>
          <w:lang w:val="it-IT"/>
        </w:rPr>
        <w:t>“</w:t>
      </w:r>
      <w:r w:rsidR="00F85461">
        <w:rPr>
          <w:rFonts w:ascii="Arial" w:hAnsi="Arial" w:cs="Arial"/>
          <w:b/>
          <w:bCs/>
          <w:szCs w:val="28"/>
          <w:lang w:val="it-IT"/>
        </w:rPr>
        <w:t>Fii cel mai tare in click-uri</w:t>
      </w:r>
      <w:r w:rsidR="00F85461" w:rsidRPr="00962DFF">
        <w:rPr>
          <w:rFonts w:ascii="Arial" w:hAnsi="Arial" w:cs="Arial"/>
          <w:b/>
          <w:bCs/>
          <w:szCs w:val="28"/>
          <w:lang w:val="it-IT"/>
        </w:rPr>
        <w:t>!</w:t>
      </w:r>
      <w:r w:rsidR="00F85461" w:rsidRPr="00962DFF">
        <w:rPr>
          <w:rFonts w:ascii="Arial" w:hAnsi="Arial" w:cs="Arial"/>
          <w:szCs w:val="28"/>
          <w:lang w:val="pt-BR"/>
        </w:rPr>
        <w:t>”</w:t>
      </w:r>
      <w:r w:rsidR="00F85461" w:rsidRPr="00962DFF">
        <w:rPr>
          <w:rFonts w:ascii="Arial" w:hAnsi="Arial" w:cs="Arial"/>
          <w:szCs w:val="28"/>
          <w:lang w:val="it-IT"/>
        </w:rPr>
        <w:t xml:space="preserve"> </w:t>
      </w:r>
      <w:r w:rsidRPr="00962DFF">
        <w:rPr>
          <w:rFonts w:ascii="Arial" w:hAnsi="Arial" w:cs="Arial"/>
          <w:szCs w:val="28"/>
          <w:lang w:val="it-IT"/>
        </w:rPr>
        <w:t>se vor rezolva pe cale amiabilă sau, în cazul în care aceasta nu va fi posibilă, litigiile vor fi soluţionate de instantele de ju</w:t>
      </w:r>
      <w:r w:rsidR="00E51664" w:rsidRPr="00962DFF">
        <w:rPr>
          <w:rFonts w:ascii="Arial" w:hAnsi="Arial" w:cs="Arial"/>
          <w:szCs w:val="28"/>
          <w:lang w:val="it-IT"/>
        </w:rPr>
        <w:t>decată din raza teritoriala a sediului social al organizatorului.</w:t>
      </w:r>
    </w:p>
    <w:p w:rsidR="00786101" w:rsidRPr="00962DFF" w:rsidRDefault="00786101" w:rsidP="00653196">
      <w:pPr>
        <w:spacing w:line="276" w:lineRule="auto"/>
        <w:jc w:val="both"/>
        <w:rPr>
          <w:rFonts w:ascii="Arial" w:hAnsi="Arial" w:cs="Arial"/>
          <w:b/>
          <w:bCs/>
          <w:szCs w:val="28"/>
          <w:lang w:val="it-IT"/>
        </w:rPr>
      </w:pPr>
      <w:r w:rsidRPr="00962DFF">
        <w:rPr>
          <w:rFonts w:ascii="Arial" w:hAnsi="Arial" w:cs="Arial"/>
          <w:szCs w:val="28"/>
          <w:lang w:val="it-IT"/>
        </w:rPr>
        <w:br/>
      </w:r>
      <w:r w:rsidR="00505A9E" w:rsidRPr="00962DFF">
        <w:rPr>
          <w:rFonts w:ascii="Arial" w:hAnsi="Arial" w:cs="Arial"/>
          <w:b/>
          <w:bCs/>
          <w:szCs w:val="28"/>
          <w:lang w:val="it-IT"/>
        </w:rPr>
        <w:t>Art. 14. Întreruperea campaniei promoţionale</w:t>
      </w:r>
    </w:p>
    <w:p w:rsidR="00CE672D" w:rsidRPr="00962DFF" w:rsidRDefault="00CE672D" w:rsidP="006750F1">
      <w:pPr>
        <w:spacing w:line="276" w:lineRule="auto"/>
        <w:ind w:firstLine="720"/>
        <w:jc w:val="both"/>
        <w:rPr>
          <w:rFonts w:ascii="Arial" w:hAnsi="Arial" w:cs="Arial"/>
          <w:szCs w:val="28"/>
          <w:lang w:val="it-IT"/>
        </w:rPr>
      </w:pP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Campania promoţională va putea fi întreruptă doar în caz de forţă majoră sau printr-o decizie a Organizatorului, dar nu înainte ca acesta să anunte publicul prin intermediul unui cotidian national si pe site-ul </w:t>
      </w:r>
      <w:r w:rsidR="00BA2A54">
        <w:rPr>
          <w:rFonts w:ascii="Arial" w:hAnsi="Arial" w:cs="Arial"/>
          <w:szCs w:val="28"/>
          <w:lang w:val="it-IT"/>
        </w:rPr>
        <w:t>www.go4it.ro</w:t>
      </w:r>
      <w:r w:rsidRPr="00962DFF">
        <w:rPr>
          <w:rFonts w:ascii="Arial" w:hAnsi="Arial" w:cs="Arial"/>
          <w:szCs w:val="28"/>
          <w:lang w:val="it-IT"/>
        </w:rPr>
        <w:t>.</w:t>
      </w:r>
    </w:p>
    <w:p w:rsidR="00894977"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Organizatorul îşi rezervă dreptul de a aduce modificari la actualul regulament, cu condiţia ca orice modificare să fie anunţată pe site-ul</w:t>
      </w:r>
      <w:r w:rsidR="00CD2589" w:rsidRPr="00962DFF">
        <w:rPr>
          <w:rFonts w:ascii="Arial" w:hAnsi="Arial" w:cs="Arial"/>
          <w:szCs w:val="28"/>
          <w:lang w:val="it-IT"/>
        </w:rPr>
        <w:t xml:space="preserve"> </w:t>
      </w:r>
      <w:hyperlink r:id="rId9" w:history="1">
        <w:r w:rsidR="00BA2A54">
          <w:rPr>
            <w:rStyle w:val="Hyperlink"/>
            <w:rFonts w:ascii="Arial" w:hAnsi="Arial" w:cs="Arial"/>
            <w:color w:val="auto"/>
            <w:szCs w:val="28"/>
            <w:lang w:val="it-IT"/>
          </w:rPr>
          <w:t>www.go4it.ro</w:t>
        </w:r>
      </w:hyperlink>
      <w:r w:rsidRPr="00962DFF">
        <w:rPr>
          <w:rFonts w:ascii="Arial" w:hAnsi="Arial" w:cs="Arial"/>
          <w:szCs w:val="28"/>
          <w:lang w:val="it-IT"/>
        </w:rPr>
        <w:t xml:space="preserve"> în timp util.</w:t>
      </w:r>
    </w:p>
    <w:p w:rsidR="00786101" w:rsidRPr="00962DFF" w:rsidRDefault="00786101" w:rsidP="00653196">
      <w:pPr>
        <w:spacing w:line="276" w:lineRule="auto"/>
        <w:jc w:val="both"/>
        <w:rPr>
          <w:rFonts w:ascii="Arial" w:hAnsi="Arial" w:cs="Arial"/>
          <w:szCs w:val="28"/>
          <w:lang w:val="it-IT"/>
        </w:rPr>
      </w:pPr>
    </w:p>
    <w:p w:rsidR="00E51664" w:rsidRPr="00962DFF" w:rsidRDefault="00E51664" w:rsidP="002C0E5F">
      <w:pPr>
        <w:spacing w:line="276" w:lineRule="auto"/>
        <w:jc w:val="center"/>
        <w:rPr>
          <w:rFonts w:ascii="Arial" w:hAnsi="Arial" w:cs="Arial"/>
          <w:b/>
          <w:szCs w:val="28"/>
          <w:lang w:val="it-IT"/>
        </w:rPr>
      </w:pPr>
    </w:p>
    <w:p w:rsidR="00786101" w:rsidRPr="00962DFF" w:rsidRDefault="00786101" w:rsidP="002C0E5F">
      <w:pPr>
        <w:spacing w:line="276" w:lineRule="auto"/>
        <w:jc w:val="center"/>
        <w:rPr>
          <w:rFonts w:ascii="Arial" w:hAnsi="Arial" w:cs="Arial"/>
          <w:b/>
          <w:szCs w:val="28"/>
          <w:lang w:val="it-IT"/>
        </w:rPr>
      </w:pPr>
      <w:r w:rsidRPr="00962DFF">
        <w:rPr>
          <w:rFonts w:ascii="Arial" w:hAnsi="Arial" w:cs="Arial"/>
          <w:b/>
          <w:szCs w:val="28"/>
          <w:lang w:val="it-IT"/>
        </w:rPr>
        <w:t>ORGANIZATOR</w:t>
      </w:r>
    </w:p>
    <w:p w:rsidR="002C0E5F" w:rsidRPr="00962DFF" w:rsidRDefault="00786101" w:rsidP="002C0E5F">
      <w:pPr>
        <w:spacing w:line="276" w:lineRule="auto"/>
        <w:jc w:val="center"/>
        <w:rPr>
          <w:rFonts w:ascii="Arial" w:hAnsi="Arial" w:cs="Arial"/>
          <w:b/>
          <w:szCs w:val="28"/>
          <w:lang w:val="it-IT"/>
        </w:rPr>
      </w:pPr>
      <w:r w:rsidRPr="00962DFF">
        <w:rPr>
          <w:rFonts w:ascii="Arial" w:hAnsi="Arial" w:cs="Arial"/>
          <w:b/>
          <w:szCs w:val="28"/>
          <w:lang w:val="it-IT"/>
        </w:rPr>
        <w:t>SC MEDIAFAX GROUP SA</w:t>
      </w:r>
      <w:r w:rsidR="002C0E5F" w:rsidRPr="00962DFF">
        <w:rPr>
          <w:rFonts w:ascii="Arial" w:hAnsi="Arial" w:cs="Arial"/>
          <w:b/>
          <w:szCs w:val="28"/>
          <w:lang w:val="it-IT"/>
        </w:rPr>
        <w:t xml:space="preserve">  </w:t>
      </w:r>
    </w:p>
    <w:sectPr w:rsidR="002C0E5F" w:rsidRPr="00962DFF" w:rsidSect="00150BC6">
      <w:footerReference w:type="default" r:id="rId10"/>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D4" w:rsidRDefault="002C0AD4" w:rsidP="00653196">
      <w:r>
        <w:separator/>
      </w:r>
    </w:p>
  </w:endnote>
  <w:endnote w:type="continuationSeparator" w:id="0">
    <w:p w:rsidR="002C0AD4" w:rsidRDefault="002C0AD4" w:rsidP="00653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2D" w:rsidRDefault="00CE672D">
    <w:pPr>
      <w:pStyle w:val="Footer"/>
      <w:jc w:val="center"/>
    </w:pPr>
    <w:fldSimple w:instr=" PAGE   \* MERGEFORMAT ">
      <w:r w:rsidR="005804A4">
        <w:rPr>
          <w:noProof/>
        </w:rPr>
        <w:t>6</w:t>
      </w:r>
    </w:fldSimple>
  </w:p>
  <w:p w:rsidR="00CE672D" w:rsidRDefault="00CE6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D4" w:rsidRDefault="002C0AD4" w:rsidP="00653196">
      <w:r>
        <w:separator/>
      </w:r>
    </w:p>
  </w:footnote>
  <w:footnote w:type="continuationSeparator" w:id="0">
    <w:p w:rsidR="002C0AD4" w:rsidRDefault="002C0AD4" w:rsidP="00653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A9E"/>
    <w:rsid w:val="00026FD3"/>
    <w:rsid w:val="00077B75"/>
    <w:rsid w:val="00091CC5"/>
    <w:rsid w:val="000F42CE"/>
    <w:rsid w:val="00150BC6"/>
    <w:rsid w:val="00150C77"/>
    <w:rsid w:val="001800CE"/>
    <w:rsid w:val="001E4762"/>
    <w:rsid w:val="002C0AD4"/>
    <w:rsid w:val="002C0E5F"/>
    <w:rsid w:val="002F5A13"/>
    <w:rsid w:val="003019B4"/>
    <w:rsid w:val="00355D36"/>
    <w:rsid w:val="003D4398"/>
    <w:rsid w:val="00404F14"/>
    <w:rsid w:val="004269C5"/>
    <w:rsid w:val="00435787"/>
    <w:rsid w:val="00452E87"/>
    <w:rsid w:val="004560C1"/>
    <w:rsid w:val="00505A9E"/>
    <w:rsid w:val="005804A4"/>
    <w:rsid w:val="005A0DA1"/>
    <w:rsid w:val="005D5951"/>
    <w:rsid w:val="00653196"/>
    <w:rsid w:val="006750F1"/>
    <w:rsid w:val="00691C7C"/>
    <w:rsid w:val="00696105"/>
    <w:rsid w:val="00703D09"/>
    <w:rsid w:val="00711750"/>
    <w:rsid w:val="00786101"/>
    <w:rsid w:val="007913F7"/>
    <w:rsid w:val="007E713D"/>
    <w:rsid w:val="007F51CA"/>
    <w:rsid w:val="00815C34"/>
    <w:rsid w:val="00820572"/>
    <w:rsid w:val="008361F0"/>
    <w:rsid w:val="00857DE5"/>
    <w:rsid w:val="0086741C"/>
    <w:rsid w:val="00894977"/>
    <w:rsid w:val="009106E9"/>
    <w:rsid w:val="009174A3"/>
    <w:rsid w:val="00934142"/>
    <w:rsid w:val="00937AC2"/>
    <w:rsid w:val="00962DFF"/>
    <w:rsid w:val="009B4D63"/>
    <w:rsid w:val="009F6C7C"/>
    <w:rsid w:val="00A929AD"/>
    <w:rsid w:val="00AA3533"/>
    <w:rsid w:val="00AD7DF5"/>
    <w:rsid w:val="00B05677"/>
    <w:rsid w:val="00B16422"/>
    <w:rsid w:val="00B2330B"/>
    <w:rsid w:val="00B93AA0"/>
    <w:rsid w:val="00BA29E1"/>
    <w:rsid w:val="00BA2A54"/>
    <w:rsid w:val="00BD2CF2"/>
    <w:rsid w:val="00C650B2"/>
    <w:rsid w:val="00C669B8"/>
    <w:rsid w:val="00C67A2D"/>
    <w:rsid w:val="00CD0D62"/>
    <w:rsid w:val="00CD2589"/>
    <w:rsid w:val="00CE2965"/>
    <w:rsid w:val="00CE672D"/>
    <w:rsid w:val="00D517F8"/>
    <w:rsid w:val="00D73909"/>
    <w:rsid w:val="00D97920"/>
    <w:rsid w:val="00E00BA0"/>
    <w:rsid w:val="00E03391"/>
    <w:rsid w:val="00E245AC"/>
    <w:rsid w:val="00E51664"/>
    <w:rsid w:val="00E77AEB"/>
    <w:rsid w:val="00E85FFA"/>
    <w:rsid w:val="00EA0298"/>
    <w:rsid w:val="00EC1108"/>
    <w:rsid w:val="00ED1EC0"/>
    <w:rsid w:val="00EE2C94"/>
    <w:rsid w:val="00EF358D"/>
    <w:rsid w:val="00F14E6C"/>
    <w:rsid w:val="00F67578"/>
    <w:rsid w:val="00F85461"/>
    <w:rsid w:val="00FB44D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5A9E"/>
    <w:rPr>
      <w:color w:val="0000FF"/>
      <w:u w:val="single"/>
    </w:rPr>
  </w:style>
  <w:style w:type="paragraph" w:styleId="NormalWeb">
    <w:name w:val="Normal (Web)"/>
    <w:basedOn w:val="Normal"/>
    <w:rsid w:val="00EA0298"/>
    <w:pPr>
      <w:spacing w:before="100" w:beforeAutospacing="1" w:after="100" w:afterAutospacing="1"/>
    </w:pPr>
  </w:style>
  <w:style w:type="paragraph" w:styleId="Header">
    <w:name w:val="header"/>
    <w:basedOn w:val="Normal"/>
    <w:link w:val="HeaderChar"/>
    <w:rsid w:val="00653196"/>
    <w:pPr>
      <w:tabs>
        <w:tab w:val="center" w:pos="4680"/>
        <w:tab w:val="right" w:pos="9360"/>
      </w:tabs>
    </w:pPr>
  </w:style>
  <w:style w:type="character" w:customStyle="1" w:styleId="HeaderChar">
    <w:name w:val="Header Char"/>
    <w:basedOn w:val="DefaultParagraphFont"/>
    <w:link w:val="Header"/>
    <w:rsid w:val="00653196"/>
    <w:rPr>
      <w:sz w:val="24"/>
      <w:szCs w:val="24"/>
    </w:rPr>
  </w:style>
  <w:style w:type="paragraph" w:styleId="Footer">
    <w:name w:val="footer"/>
    <w:basedOn w:val="Normal"/>
    <w:link w:val="FooterChar"/>
    <w:uiPriority w:val="99"/>
    <w:rsid w:val="00653196"/>
    <w:pPr>
      <w:tabs>
        <w:tab w:val="center" w:pos="4680"/>
        <w:tab w:val="right" w:pos="9360"/>
      </w:tabs>
    </w:pPr>
  </w:style>
  <w:style w:type="character" w:customStyle="1" w:styleId="FooterChar">
    <w:name w:val="Footer Char"/>
    <w:basedOn w:val="DefaultParagraphFont"/>
    <w:link w:val="Footer"/>
    <w:uiPriority w:val="99"/>
    <w:rsid w:val="00653196"/>
    <w:rPr>
      <w:sz w:val="24"/>
      <w:szCs w:val="24"/>
    </w:rPr>
  </w:style>
  <w:style w:type="character" w:styleId="Emphasis">
    <w:name w:val="Emphasis"/>
    <w:basedOn w:val="DefaultParagraphFont"/>
    <w:qFormat/>
    <w:rsid w:val="00962DFF"/>
    <w:rPr>
      <w:i/>
      <w:iCs/>
    </w:rPr>
  </w:style>
</w:styles>
</file>

<file path=word/webSettings.xml><?xml version="1.0" encoding="utf-8"?>
<w:webSettings xmlns:r="http://schemas.openxmlformats.org/officeDocument/2006/relationships" xmlns:w="http://schemas.openxmlformats.org/wordprocessingml/2006/main">
  <w:divs>
    <w:div w:id="18942856">
      <w:bodyDiv w:val="1"/>
      <w:marLeft w:val="0"/>
      <w:marRight w:val="0"/>
      <w:marTop w:val="0"/>
      <w:marBottom w:val="0"/>
      <w:divBdr>
        <w:top w:val="none" w:sz="0" w:space="0" w:color="auto"/>
        <w:left w:val="none" w:sz="0" w:space="0" w:color="auto"/>
        <w:bottom w:val="none" w:sz="0" w:space="0" w:color="auto"/>
        <w:right w:val="none" w:sz="0" w:space="0" w:color="auto"/>
      </w:divBdr>
    </w:div>
    <w:div w:id="981620362">
      <w:bodyDiv w:val="1"/>
      <w:marLeft w:val="0"/>
      <w:marRight w:val="0"/>
      <w:marTop w:val="0"/>
      <w:marBottom w:val="0"/>
      <w:divBdr>
        <w:top w:val="none" w:sz="0" w:space="0" w:color="auto"/>
        <w:left w:val="none" w:sz="0" w:space="0" w:color="auto"/>
        <w:bottom w:val="none" w:sz="0" w:space="0" w:color="auto"/>
        <w:right w:val="none" w:sz="0" w:space="0" w:color="auto"/>
      </w:divBdr>
    </w:div>
    <w:div w:id="1312176430">
      <w:bodyDiv w:val="1"/>
      <w:marLeft w:val="0"/>
      <w:marRight w:val="0"/>
      <w:marTop w:val="0"/>
      <w:marBottom w:val="0"/>
      <w:divBdr>
        <w:top w:val="none" w:sz="0" w:space="0" w:color="auto"/>
        <w:left w:val="none" w:sz="0" w:space="0" w:color="auto"/>
        <w:bottom w:val="none" w:sz="0" w:space="0" w:color="auto"/>
        <w:right w:val="none" w:sz="0" w:space="0" w:color="auto"/>
      </w:divBdr>
    </w:div>
    <w:div w:id="1410157762">
      <w:bodyDiv w:val="1"/>
      <w:marLeft w:val="0"/>
      <w:marRight w:val="0"/>
      <w:marTop w:val="0"/>
      <w:marBottom w:val="0"/>
      <w:divBdr>
        <w:top w:val="none" w:sz="0" w:space="0" w:color="auto"/>
        <w:left w:val="none" w:sz="0" w:space="0" w:color="auto"/>
        <w:bottom w:val="none" w:sz="0" w:space="0" w:color="auto"/>
        <w:right w:val="none" w:sz="0" w:space="0" w:color="auto"/>
      </w:divBdr>
    </w:div>
    <w:div w:id="18144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port.ro" TargetMode="External"/><Relationship Id="rId3" Type="http://schemas.openxmlformats.org/officeDocument/2006/relationships/webSettings" Target="webSettings.xml"/><Relationship Id="rId7" Type="http://schemas.openxmlformats.org/officeDocument/2006/relationships/hyperlink" Target="http://www.prosport.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rosport.r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rospor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Regulamentul Oficial al Campaniei Promoţionale "Cât de bun şofer eşti</vt:lpstr>
    </vt:vector>
  </TitlesOfParts>
  <Company>Publimedia International</Company>
  <LinksUpToDate>false</LinksUpToDate>
  <CharactersWithSpaces>12680</CharactersWithSpaces>
  <SharedDoc>false</SharedDoc>
  <HLinks>
    <vt:vector size="24" baseType="variant">
      <vt:variant>
        <vt:i4>7798840</vt:i4>
      </vt:variant>
      <vt:variant>
        <vt:i4>9</vt:i4>
      </vt:variant>
      <vt:variant>
        <vt:i4>0</vt:i4>
      </vt:variant>
      <vt:variant>
        <vt:i4>5</vt:i4>
      </vt:variant>
      <vt:variant>
        <vt:lpwstr>http://www.prosport.ro/</vt:lpwstr>
      </vt:variant>
      <vt:variant>
        <vt:lpwstr/>
      </vt:variant>
      <vt:variant>
        <vt:i4>7798840</vt:i4>
      </vt:variant>
      <vt:variant>
        <vt:i4>6</vt:i4>
      </vt:variant>
      <vt:variant>
        <vt:i4>0</vt:i4>
      </vt:variant>
      <vt:variant>
        <vt:i4>5</vt:i4>
      </vt:variant>
      <vt:variant>
        <vt:lpwstr>http://www.prosport.ro/</vt:lpwstr>
      </vt:variant>
      <vt:variant>
        <vt:lpwstr/>
      </vt:variant>
      <vt:variant>
        <vt:i4>7798840</vt:i4>
      </vt:variant>
      <vt:variant>
        <vt:i4>3</vt:i4>
      </vt:variant>
      <vt:variant>
        <vt:i4>0</vt:i4>
      </vt:variant>
      <vt:variant>
        <vt:i4>5</vt:i4>
      </vt:variant>
      <vt:variant>
        <vt:lpwstr>http://www.prosport.ro/</vt:lpwstr>
      </vt:variant>
      <vt:variant>
        <vt:lpwstr/>
      </vt:variant>
      <vt:variant>
        <vt:i4>2424941</vt:i4>
      </vt:variant>
      <vt:variant>
        <vt:i4>0</vt:i4>
      </vt:variant>
      <vt:variant>
        <vt:i4>0</vt:i4>
      </vt:variant>
      <vt:variant>
        <vt:i4>5</vt:i4>
      </vt:variant>
      <vt:variant>
        <vt:lpwstr>http://www.facebook.com/prosport.ro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Promoţionale "Cât de bun şofer eşti</dc:title>
  <dc:subject/>
  <dc:creator>mircea.olaru</dc:creator>
  <cp:keywords/>
  <dc:description/>
  <cp:lastModifiedBy>mihai.ianosi</cp:lastModifiedBy>
  <cp:revision>2</cp:revision>
  <cp:lastPrinted>2013-07-03T09:48:00Z</cp:lastPrinted>
  <dcterms:created xsi:type="dcterms:W3CDTF">2014-02-10T09:31:00Z</dcterms:created>
  <dcterms:modified xsi:type="dcterms:W3CDTF">2014-02-10T09:31:00Z</dcterms:modified>
</cp:coreProperties>
</file>